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5E" w:rsidRPr="00461E5E" w:rsidRDefault="00461E5E" w:rsidP="00461E5E">
      <w:pPr>
        <w:shd w:val="clear" w:color="auto" w:fill="FFFFFF"/>
        <w:spacing w:after="0" w:line="240" w:lineRule="auto"/>
        <w:outlineLvl w:val="0"/>
        <w:rPr>
          <w:rFonts w:ascii="Arial" w:eastAsia="Times New Roman" w:hAnsi="Arial" w:cs="Arial"/>
          <w:color w:val="000000"/>
          <w:kern w:val="36"/>
          <w:sz w:val="32"/>
          <w:szCs w:val="37"/>
          <w:lang w:eastAsia="ru-RU"/>
        </w:rPr>
      </w:pPr>
      <w:r w:rsidRPr="00461E5E">
        <w:rPr>
          <w:rFonts w:ascii="Arial" w:eastAsia="Times New Roman" w:hAnsi="Arial" w:cs="Arial"/>
          <w:color w:val="000000"/>
          <w:kern w:val="36"/>
          <w:sz w:val="32"/>
          <w:szCs w:val="37"/>
          <w:lang w:eastAsia="ru-RU"/>
        </w:rPr>
        <w:t>Федеральный закон от 07 февраля 2011 г. № 3-ФЗ "О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февраля 2011 года N 3-ФЗ                                        </w:t>
      </w:r>
      <w:r w:rsidRPr="00461E5E">
        <w:rPr>
          <w:rFonts w:ascii="Arial" w:eastAsia="Times New Roman" w:hAnsi="Arial" w:cs="Arial"/>
          <w:b/>
          <w:bCs/>
          <w:color w:val="000000"/>
          <w:lang w:eastAsia="ru-RU"/>
        </w:rPr>
        <w:t>РОССИЙСКАЯ ФЕДЕРАЦИЯ </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ФЕДЕРАЛЬНЫЙ ЗАКОН</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О ПОЛИЦИИ</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Cs w:val="26"/>
          <w:lang w:eastAsia="ru-RU"/>
        </w:rPr>
        <w:t>Принят</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Государственной Думой</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28 января 2011 года</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Одобрен</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Советом Федерации</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февраля 2011 года</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Федеральных законов от 01.07.2011</w:t>
      </w:r>
      <w:r w:rsidRPr="00461E5E">
        <w:rPr>
          <w:rFonts w:ascii="Arial" w:eastAsia="Times New Roman" w:hAnsi="Arial" w:cs="Arial"/>
          <w:color w:val="000000"/>
          <w:sz w:val="24"/>
          <w:lang w:eastAsia="ru-RU"/>
        </w:rPr>
        <w:t> </w:t>
      </w:r>
      <w:hyperlink r:id="rId4" w:history="1">
        <w:r w:rsidRPr="00461E5E">
          <w:rPr>
            <w:rFonts w:ascii="Arial" w:eastAsia="Times New Roman" w:hAnsi="Arial" w:cs="Arial"/>
            <w:color w:val="3579C0"/>
            <w:sz w:val="24"/>
            <w:lang w:eastAsia="ru-RU"/>
          </w:rPr>
          <w:t>N 169-ФЗ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от 01.07.2011</w:t>
      </w:r>
      <w:r w:rsidRPr="00461E5E">
        <w:rPr>
          <w:rFonts w:ascii="Arial" w:eastAsia="Times New Roman" w:hAnsi="Arial" w:cs="Arial"/>
          <w:color w:val="000000"/>
          <w:sz w:val="24"/>
          <w:lang w:eastAsia="ru-RU"/>
        </w:rPr>
        <w:t> </w:t>
      </w:r>
      <w:hyperlink r:id="rId5" w:history="1">
        <w:r w:rsidRPr="00461E5E">
          <w:rPr>
            <w:rFonts w:ascii="Arial" w:eastAsia="Times New Roman" w:hAnsi="Arial" w:cs="Arial"/>
            <w:color w:val="3579C0"/>
            <w:sz w:val="24"/>
            <w:lang w:eastAsia="ru-RU"/>
          </w:rPr>
          <w:t>N 170-ФЗ</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(ред. 30.11.2011),</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от 19.07.2011</w:t>
      </w:r>
      <w:r w:rsidRPr="00461E5E">
        <w:rPr>
          <w:rFonts w:ascii="Arial" w:eastAsia="Times New Roman" w:hAnsi="Arial" w:cs="Arial"/>
          <w:color w:val="000000"/>
          <w:sz w:val="24"/>
          <w:lang w:eastAsia="ru-RU"/>
        </w:rPr>
        <w:t> </w:t>
      </w:r>
      <w:hyperlink r:id="rId6" w:history="1">
        <w:r w:rsidRPr="00461E5E">
          <w:rPr>
            <w:rFonts w:ascii="Arial" w:eastAsia="Times New Roman" w:hAnsi="Arial" w:cs="Arial"/>
            <w:color w:val="3579C0"/>
            <w:sz w:val="24"/>
            <w:lang w:eastAsia="ru-RU"/>
          </w:rPr>
          <w:t>N 247-ФЗ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от 21.11.2011</w:t>
      </w:r>
      <w:r w:rsidRPr="00461E5E">
        <w:rPr>
          <w:rFonts w:ascii="Arial" w:eastAsia="Times New Roman" w:hAnsi="Arial" w:cs="Arial"/>
          <w:color w:val="000000"/>
          <w:sz w:val="24"/>
          <w:lang w:eastAsia="ru-RU"/>
        </w:rPr>
        <w:t> </w:t>
      </w:r>
      <w:hyperlink r:id="rId7" w:history="1">
        <w:r w:rsidRPr="00461E5E">
          <w:rPr>
            <w:rFonts w:ascii="Arial" w:eastAsia="Times New Roman" w:hAnsi="Arial" w:cs="Arial"/>
            <w:color w:val="3579C0"/>
            <w:sz w:val="24"/>
            <w:lang w:eastAsia="ru-RU"/>
          </w:rPr>
          <w:t>N 329-ФЗ</w:t>
        </w:r>
      </w:hyperlink>
      <w:r w:rsidRPr="00461E5E">
        <w:rPr>
          <w:rFonts w:ascii="Arial" w:eastAsia="Times New Roman" w:hAnsi="Arial" w:cs="Arial"/>
          <w:color w:val="000000"/>
          <w:sz w:val="24"/>
          <w:szCs w:val="30"/>
          <w:lang w:eastAsia="ru-RU"/>
        </w:rPr>
        <w:t>, от 30.11.2011</w:t>
      </w:r>
      <w:r w:rsidRPr="00461E5E">
        <w:rPr>
          <w:rFonts w:ascii="Arial" w:eastAsia="Times New Roman" w:hAnsi="Arial" w:cs="Arial"/>
          <w:color w:val="000000"/>
          <w:sz w:val="24"/>
          <w:lang w:eastAsia="ru-RU"/>
        </w:rPr>
        <w:t> </w:t>
      </w:r>
      <w:hyperlink r:id="rId8" w:history="1">
        <w:r w:rsidRPr="00461E5E">
          <w:rPr>
            <w:rFonts w:ascii="Arial" w:eastAsia="Times New Roman" w:hAnsi="Arial" w:cs="Arial"/>
            <w:color w:val="3579C0"/>
            <w:sz w:val="24"/>
            <w:lang w:eastAsia="ru-RU"/>
          </w:rPr>
          <w:t>N 340-ФЗ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от 30.11.2011</w:t>
      </w:r>
      <w:r w:rsidRPr="00461E5E">
        <w:rPr>
          <w:rFonts w:ascii="Arial" w:eastAsia="Times New Roman" w:hAnsi="Arial" w:cs="Arial"/>
          <w:color w:val="000000"/>
          <w:sz w:val="24"/>
          <w:lang w:eastAsia="ru-RU"/>
        </w:rPr>
        <w:t> </w:t>
      </w:r>
      <w:hyperlink r:id="rId9" w:history="1">
        <w:r w:rsidRPr="00461E5E">
          <w:rPr>
            <w:rFonts w:ascii="Arial" w:eastAsia="Times New Roman" w:hAnsi="Arial" w:cs="Arial"/>
            <w:color w:val="3579C0"/>
            <w:sz w:val="24"/>
            <w:lang w:eastAsia="ru-RU"/>
          </w:rPr>
          <w:t>N 342-ФЗ</w:t>
        </w:r>
      </w:hyperlink>
      <w:r w:rsidRPr="00461E5E">
        <w:rPr>
          <w:rFonts w:ascii="Arial" w:eastAsia="Times New Roman" w:hAnsi="Arial" w:cs="Arial"/>
          <w:color w:val="000000"/>
          <w:sz w:val="24"/>
          <w:szCs w:val="30"/>
          <w:lang w:eastAsia="ru-RU"/>
        </w:rPr>
        <w:t>, от 03.12.2011</w:t>
      </w:r>
      <w:r w:rsidRPr="00461E5E">
        <w:rPr>
          <w:rFonts w:ascii="Arial" w:eastAsia="Times New Roman" w:hAnsi="Arial" w:cs="Arial"/>
          <w:color w:val="000000"/>
          <w:sz w:val="24"/>
          <w:lang w:eastAsia="ru-RU"/>
        </w:rPr>
        <w:t> </w:t>
      </w:r>
      <w:hyperlink r:id="rId10" w:history="1">
        <w:r w:rsidRPr="00461E5E">
          <w:rPr>
            <w:rFonts w:ascii="Arial" w:eastAsia="Times New Roman" w:hAnsi="Arial" w:cs="Arial"/>
            <w:color w:val="3579C0"/>
            <w:sz w:val="24"/>
            <w:lang w:eastAsia="ru-RU"/>
          </w:rPr>
          <w:t>N 389-ФЗ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от 06.12.2011</w:t>
      </w:r>
      <w:r w:rsidRPr="00461E5E">
        <w:rPr>
          <w:rFonts w:ascii="Arial" w:eastAsia="Times New Roman" w:hAnsi="Arial" w:cs="Arial"/>
          <w:color w:val="000000"/>
          <w:sz w:val="24"/>
          <w:lang w:eastAsia="ru-RU"/>
        </w:rPr>
        <w:t> </w:t>
      </w:r>
      <w:hyperlink r:id="rId11" w:history="1">
        <w:r w:rsidRPr="00461E5E">
          <w:rPr>
            <w:rFonts w:ascii="Arial" w:eastAsia="Times New Roman" w:hAnsi="Arial" w:cs="Arial"/>
            <w:color w:val="3579C0"/>
            <w:sz w:val="24"/>
            <w:lang w:eastAsia="ru-RU"/>
          </w:rPr>
          <w:t>N 410-ФЗ</w:t>
        </w:r>
      </w:hyperlink>
      <w:r w:rsidRPr="00461E5E">
        <w:rPr>
          <w:rFonts w:ascii="Arial" w:eastAsia="Times New Roman" w:hAnsi="Arial" w:cs="Arial"/>
          <w:color w:val="000000"/>
          <w:sz w:val="24"/>
          <w:szCs w:val="30"/>
          <w:lang w:eastAsia="ru-RU"/>
        </w:rPr>
        <w:t>, от 25.06.2012</w:t>
      </w:r>
      <w:r w:rsidRPr="00461E5E">
        <w:rPr>
          <w:rFonts w:ascii="Arial" w:eastAsia="Times New Roman" w:hAnsi="Arial" w:cs="Arial"/>
          <w:color w:val="000000"/>
          <w:sz w:val="24"/>
          <w:lang w:eastAsia="ru-RU"/>
        </w:rPr>
        <w:t> </w:t>
      </w:r>
      <w:hyperlink r:id="rId12" w:history="1">
        <w:r w:rsidRPr="00461E5E">
          <w:rPr>
            <w:rFonts w:ascii="Arial" w:eastAsia="Times New Roman" w:hAnsi="Arial" w:cs="Arial"/>
            <w:color w:val="3579C0"/>
            <w:sz w:val="24"/>
            <w:lang w:eastAsia="ru-RU"/>
          </w:rPr>
          <w:t>N 88-ФЗ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jc w:val="center"/>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от 03.12.2012</w:t>
      </w:r>
      <w:r w:rsidRPr="00461E5E">
        <w:rPr>
          <w:rFonts w:ascii="Arial" w:eastAsia="Times New Roman" w:hAnsi="Arial" w:cs="Arial"/>
          <w:color w:val="000000"/>
          <w:sz w:val="24"/>
          <w:lang w:eastAsia="ru-RU"/>
        </w:rPr>
        <w:t> </w:t>
      </w:r>
      <w:hyperlink r:id="rId13" w:history="1">
        <w:r w:rsidRPr="00461E5E">
          <w:rPr>
            <w:rFonts w:ascii="Arial" w:eastAsia="Times New Roman" w:hAnsi="Arial" w:cs="Arial"/>
            <w:color w:val="3579C0"/>
            <w:sz w:val="24"/>
            <w:lang w:eastAsia="ru-RU"/>
          </w:rPr>
          <w:t>N 244-ФЗ</w:t>
        </w:r>
      </w:hyperlink>
      <w:r w:rsidRPr="00461E5E">
        <w:rPr>
          <w:rFonts w:ascii="Arial" w:eastAsia="Times New Roman" w:hAnsi="Arial" w:cs="Arial"/>
          <w:color w:val="000000"/>
          <w:sz w:val="24"/>
          <w:szCs w:val="30"/>
          <w:lang w:eastAsia="ru-RU"/>
        </w:rPr>
        <w:t>, от 05.04.2013</w:t>
      </w:r>
      <w:r w:rsidRPr="00461E5E">
        <w:rPr>
          <w:rFonts w:ascii="Arial" w:eastAsia="Times New Roman" w:hAnsi="Arial" w:cs="Arial"/>
          <w:color w:val="000000"/>
          <w:sz w:val="24"/>
          <w:lang w:eastAsia="ru-RU"/>
        </w:rPr>
        <w:t> </w:t>
      </w:r>
      <w:hyperlink r:id="rId14" w:history="1">
        <w:r w:rsidRPr="00461E5E">
          <w:rPr>
            <w:rFonts w:ascii="Arial" w:eastAsia="Times New Roman" w:hAnsi="Arial" w:cs="Arial"/>
            <w:color w:val="3579C0"/>
            <w:sz w:val="24"/>
            <w:lang w:eastAsia="ru-RU"/>
          </w:rPr>
          <w:t>N 37-ФЗ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1. ОБЩИЕ ПОЛОЖЕНИЯ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 Назначение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незамедлительно приходит на помощь каждому, кто нуждается в ее защите от преступных и иных противоправных посягательств.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 Основные направления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Деятельность полиции осуществляется по следующим основным направлениям: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защита личности, общества, государства от противоправных посягательств;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предупреждение и пресечение преступлений и административных правонарушений;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выявление и раскрытие преступлений, производство дознания по уголовным делам;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розыск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w:t>
      </w:r>
      <w:r w:rsidRPr="00461E5E">
        <w:rPr>
          <w:rFonts w:ascii="Arial" w:eastAsia="Times New Roman" w:hAnsi="Arial" w:cs="Arial"/>
          <w:color w:val="000000"/>
          <w:sz w:val="24"/>
          <w:lang w:eastAsia="ru-RU"/>
        </w:rPr>
        <w:t> </w:t>
      </w:r>
      <w:hyperlink r:id="rId15" w:history="1">
        <w:r w:rsidRPr="00461E5E">
          <w:rPr>
            <w:rFonts w:ascii="Arial" w:eastAsia="Times New Roman" w:hAnsi="Arial" w:cs="Arial"/>
            <w:color w:val="3579C0"/>
            <w:sz w:val="24"/>
            <w:lang w:eastAsia="ru-RU"/>
          </w:rPr>
          <w:t>производство</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по делам об административных правонарушениях, исполнение административных наказаний;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обеспечение правопорядка в общественных местах;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обеспечение</w:t>
      </w:r>
      <w:r w:rsidRPr="00461E5E">
        <w:rPr>
          <w:rFonts w:ascii="Arial" w:eastAsia="Times New Roman" w:hAnsi="Arial" w:cs="Arial"/>
          <w:color w:val="000000"/>
          <w:sz w:val="24"/>
          <w:lang w:eastAsia="ru-RU"/>
        </w:rPr>
        <w:t> </w:t>
      </w:r>
      <w:hyperlink r:id="rId16" w:history="1">
        <w:r w:rsidRPr="00461E5E">
          <w:rPr>
            <w:rFonts w:ascii="Arial" w:eastAsia="Times New Roman" w:hAnsi="Arial" w:cs="Arial"/>
            <w:color w:val="3579C0"/>
            <w:sz w:val="24"/>
            <w:lang w:eastAsia="ru-RU"/>
          </w:rPr>
          <w:t>безопасности</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дорожного движения;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контроль за соблюдением</w:t>
      </w:r>
      <w:r w:rsidRPr="00461E5E">
        <w:rPr>
          <w:rFonts w:ascii="Arial" w:eastAsia="Times New Roman" w:hAnsi="Arial" w:cs="Arial"/>
          <w:color w:val="000000"/>
          <w:sz w:val="24"/>
          <w:lang w:eastAsia="ru-RU"/>
        </w:rPr>
        <w:t> </w:t>
      </w:r>
      <w:hyperlink r:id="rId17" w:history="1">
        <w:r w:rsidRPr="00461E5E">
          <w:rPr>
            <w:rFonts w:ascii="Arial" w:eastAsia="Times New Roman" w:hAnsi="Arial" w:cs="Arial"/>
            <w:color w:val="3579C0"/>
            <w:sz w:val="24"/>
            <w:lang w:eastAsia="ru-RU"/>
          </w:rPr>
          <w:t>законодательства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 области оборота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9) контроль за соблюдением</w:t>
      </w:r>
      <w:r w:rsidRPr="00461E5E">
        <w:rPr>
          <w:rFonts w:ascii="Arial" w:eastAsia="Times New Roman" w:hAnsi="Arial" w:cs="Arial"/>
          <w:color w:val="000000"/>
          <w:sz w:val="24"/>
          <w:lang w:eastAsia="ru-RU"/>
        </w:rPr>
        <w:t> </w:t>
      </w:r>
      <w:hyperlink r:id="rId18" w:history="1">
        <w:r w:rsidRPr="00461E5E">
          <w:rPr>
            <w:rFonts w:ascii="Arial" w:eastAsia="Times New Roman" w:hAnsi="Arial" w:cs="Arial"/>
            <w:color w:val="3579C0"/>
            <w:sz w:val="24"/>
            <w:lang w:eastAsia="ru-RU"/>
          </w:rPr>
          <w:t>законодательства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 области частной детективной (сыскной) и охранной деятельности;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охрана имущества и объектов, в том числе на договорной основе;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государственная</w:t>
      </w:r>
      <w:r w:rsidRPr="00461E5E">
        <w:rPr>
          <w:rFonts w:ascii="Arial" w:eastAsia="Times New Roman" w:hAnsi="Arial" w:cs="Arial"/>
          <w:color w:val="000000"/>
          <w:sz w:val="24"/>
          <w:lang w:eastAsia="ru-RU"/>
        </w:rPr>
        <w:t> </w:t>
      </w:r>
      <w:hyperlink r:id="rId19" w:history="1">
        <w:r w:rsidRPr="00461E5E">
          <w:rPr>
            <w:rFonts w:ascii="Arial" w:eastAsia="Times New Roman" w:hAnsi="Arial" w:cs="Arial"/>
            <w:color w:val="3579C0"/>
            <w:sz w:val="24"/>
            <w:lang w:eastAsia="ru-RU"/>
          </w:rPr>
          <w:t>защита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осуществление экспертно-криминалистической деятельности.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 Правовая основа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Правовую основу деятельности полиции составляют</w:t>
      </w:r>
      <w:r w:rsidRPr="00461E5E">
        <w:rPr>
          <w:rFonts w:ascii="Arial" w:eastAsia="Times New Roman" w:hAnsi="Arial" w:cs="Arial"/>
          <w:color w:val="000000"/>
          <w:sz w:val="24"/>
          <w:lang w:eastAsia="ru-RU"/>
        </w:rPr>
        <w:t> </w:t>
      </w:r>
      <w:hyperlink r:id="rId20" w:history="1">
        <w:r w:rsidRPr="00461E5E">
          <w:rPr>
            <w:rFonts w:ascii="Arial" w:eastAsia="Times New Roman" w:hAnsi="Arial" w:cs="Arial"/>
            <w:color w:val="3579C0"/>
            <w:sz w:val="24"/>
            <w:lang w:eastAsia="ru-RU"/>
          </w:rPr>
          <w:t>Конституция</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 Организация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является составной частью единой централизованной системы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w:t>
      </w:r>
      <w:r w:rsidRPr="00461E5E">
        <w:rPr>
          <w:rFonts w:ascii="Arial" w:eastAsia="Times New Roman" w:hAnsi="Arial" w:cs="Arial"/>
          <w:color w:val="000000"/>
          <w:sz w:val="24"/>
          <w:lang w:eastAsia="ru-RU"/>
        </w:rPr>
        <w:t> </w:t>
      </w:r>
      <w:hyperlink r:id="rId21" w:history="1">
        <w:r w:rsidRPr="00461E5E">
          <w:rPr>
            <w:rFonts w:ascii="Arial" w:eastAsia="Times New Roman" w:hAnsi="Arial" w:cs="Arial"/>
            <w:color w:val="3579C0"/>
            <w:sz w:val="24"/>
            <w:lang w:eastAsia="ru-RU"/>
          </w:rPr>
          <w:t>Состав</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полиции, порядок создания, реорганизации и ликвидации подразделений полиции определяются Президентом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5. Нормативы и лимиты штатной численности подразделений полиции в пределах установленной штатной численности органов внутренних дел определяются руководителем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2. ПРИНЦИПЫ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 Соблюдение и уважение прав и свобод человека и гражданина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осуществляет свою деятельность на основе соблюдения и уважения прав и свобод человека и гражданина.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При обращении к гражданину сотрудник полиции обязан: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6. Законность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осуществляет свою деятельность в точном соответствии с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w:t>
      </w:r>
      <w:r w:rsidRPr="00461E5E">
        <w:rPr>
          <w:rFonts w:ascii="Arial" w:eastAsia="Times New Roman" w:hAnsi="Arial" w:cs="Arial"/>
          <w:color w:val="000000"/>
          <w:sz w:val="24"/>
          <w:lang w:eastAsia="ru-RU"/>
        </w:rPr>
        <w:t> </w:t>
      </w:r>
      <w:hyperlink r:id="rId22" w:anchor="Par239"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7. Беспристрастность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8. Открытость и публичность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Граждане, общественные объединения и организации имеют право в порядке, установленном</w:t>
      </w:r>
      <w:r w:rsidRPr="00461E5E">
        <w:rPr>
          <w:rFonts w:ascii="Arial" w:eastAsia="Times New Roman" w:hAnsi="Arial" w:cs="Arial"/>
          <w:color w:val="000000"/>
          <w:sz w:val="24"/>
          <w:lang w:eastAsia="ru-RU"/>
        </w:rPr>
        <w:t> </w:t>
      </w:r>
      <w:hyperlink r:id="rId2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w:t>
      </w:r>
      <w:r w:rsidRPr="00461E5E">
        <w:rPr>
          <w:rFonts w:ascii="Arial" w:eastAsia="Times New Roman" w:hAnsi="Arial" w:cs="Arial"/>
          <w:color w:val="000000"/>
          <w:sz w:val="24"/>
          <w:lang w:eastAsia="ru-RU"/>
        </w:rPr>
        <w:t> </w:t>
      </w:r>
      <w:hyperlink r:id="rId24"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w:t>
      </w:r>
      <w:r w:rsidRPr="00461E5E">
        <w:rPr>
          <w:rFonts w:ascii="Arial" w:eastAsia="Times New Roman" w:hAnsi="Arial" w:cs="Arial"/>
          <w:color w:val="000000"/>
          <w:sz w:val="24"/>
          <w:lang w:eastAsia="ru-RU"/>
        </w:rPr>
        <w:t> </w:t>
      </w:r>
      <w:hyperlink r:id="rId25" w:history="1">
        <w:r w:rsidRPr="00461E5E">
          <w:rPr>
            <w:rFonts w:ascii="Arial" w:eastAsia="Times New Roman" w:hAnsi="Arial" w:cs="Arial"/>
            <w:color w:val="3579C0"/>
            <w:sz w:val="24"/>
            <w:lang w:eastAsia="ru-RU"/>
          </w:rPr>
          <w:t>отчетов</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w:t>
      </w:r>
      <w:r w:rsidRPr="00461E5E">
        <w:rPr>
          <w:rFonts w:ascii="Arial" w:eastAsia="Times New Roman" w:hAnsi="Arial" w:cs="Arial"/>
          <w:color w:val="000000"/>
          <w:sz w:val="24"/>
          <w:lang w:eastAsia="ru-RU"/>
        </w:rPr>
        <w:t> </w:t>
      </w:r>
      <w:hyperlink r:id="rId26" w:history="1">
        <w:r w:rsidRPr="00461E5E">
          <w:rPr>
            <w:rFonts w:ascii="Arial" w:eastAsia="Times New Roman" w:hAnsi="Arial" w:cs="Arial"/>
            <w:color w:val="3579C0"/>
            <w:sz w:val="24"/>
            <w:lang w:eastAsia="ru-RU"/>
          </w:rPr>
          <w:t>порядок</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4. Полиция в соответствии с законодательством Российской Федерации предоставляет сведения о своей деятельности средствам массовой информации </w:t>
      </w:r>
      <w:r w:rsidRPr="00461E5E">
        <w:rPr>
          <w:rFonts w:ascii="Arial" w:eastAsia="Times New Roman" w:hAnsi="Arial" w:cs="Arial"/>
          <w:color w:val="000000"/>
          <w:sz w:val="24"/>
          <w:szCs w:val="30"/>
          <w:lang w:eastAsia="ru-RU"/>
        </w:rPr>
        <w:lastRenderedPageBreak/>
        <w:t>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По заявкам редакций средств массовой информации в порядке,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Федеральный орган исполнительной власти в сфере внутренних дел в соответствии с</w:t>
      </w:r>
      <w:hyperlink r:id="rId27"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вправе учреждать средства массовой информации для освещения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9. Общественное доверие и поддержка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при осуществлении своей деятельности стремится обеспечивать общественное доверие к себе и поддержку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Действия сотрудников полиции должны быть обоснованными и понятными для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w:t>
      </w:r>
      <w:r w:rsidRPr="00461E5E">
        <w:rPr>
          <w:rFonts w:ascii="Arial" w:eastAsia="Times New Roman" w:hAnsi="Arial" w:cs="Arial"/>
          <w:color w:val="000000"/>
          <w:sz w:val="24"/>
          <w:lang w:eastAsia="ru-RU"/>
        </w:rPr>
        <w:t> </w:t>
      </w:r>
      <w:hyperlink r:id="rId28"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учебы гражданина в соответствии с его пожеланиями.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проведения общественной экспертизы проектов федеральных законов и иных нормативных правовых актов по вопросам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обсуждения вопросов, касающихся деятельности полиции, в средствах массовой информации;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осуществления общественного контроля за деятельностью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w:t>
      </w:r>
      <w:r w:rsidRPr="00461E5E">
        <w:rPr>
          <w:rFonts w:ascii="Arial" w:eastAsia="Times New Roman" w:hAnsi="Arial" w:cs="Arial"/>
          <w:color w:val="000000"/>
          <w:sz w:val="24"/>
          <w:lang w:eastAsia="ru-RU"/>
        </w:rPr>
        <w:t> </w:t>
      </w:r>
      <w:hyperlink r:id="rId29"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устанавливаемом Президентом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10. Взаимодействие и сотрудничество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при осуществлении своей деятельности</w:t>
      </w:r>
      <w:r w:rsidRPr="00461E5E">
        <w:rPr>
          <w:rFonts w:ascii="Arial" w:eastAsia="Times New Roman" w:hAnsi="Arial" w:cs="Arial"/>
          <w:color w:val="000000"/>
          <w:sz w:val="24"/>
          <w:lang w:eastAsia="ru-RU"/>
        </w:rPr>
        <w:t> </w:t>
      </w:r>
      <w:hyperlink r:id="rId30" w:history="1">
        <w:r w:rsidRPr="00461E5E">
          <w:rPr>
            <w:rFonts w:ascii="Arial" w:eastAsia="Times New Roman" w:hAnsi="Arial" w:cs="Arial"/>
            <w:color w:val="3579C0"/>
            <w:sz w:val="24"/>
            <w:lang w:eastAsia="ru-RU"/>
          </w:rPr>
          <w:t>взаимодействует</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11. Использование достижений науки и техники, современных технологий и информационных систем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в своей деятельности обязана использовать достижения науки и техники, информационные</w:t>
      </w:r>
      <w:r w:rsidRPr="00461E5E">
        <w:rPr>
          <w:rFonts w:ascii="Arial" w:eastAsia="Times New Roman" w:hAnsi="Arial" w:cs="Arial"/>
          <w:color w:val="000000"/>
          <w:sz w:val="24"/>
          <w:lang w:eastAsia="ru-RU"/>
        </w:rPr>
        <w:t> </w:t>
      </w:r>
      <w:hyperlink r:id="rId31" w:history="1">
        <w:r w:rsidRPr="00461E5E">
          <w:rPr>
            <w:rFonts w:ascii="Arial" w:eastAsia="Times New Roman" w:hAnsi="Arial" w:cs="Arial"/>
            <w:color w:val="3579C0"/>
            <w:sz w:val="24"/>
            <w:lang w:eastAsia="ru-RU"/>
          </w:rPr>
          <w:t>системы</w:t>
        </w:r>
      </w:hyperlink>
      <w:r w:rsidRPr="00461E5E">
        <w:rPr>
          <w:rFonts w:ascii="Arial" w:eastAsia="Times New Roman" w:hAnsi="Arial" w:cs="Arial"/>
          <w:color w:val="000000"/>
          <w:sz w:val="24"/>
          <w:szCs w:val="30"/>
          <w:lang w:eastAsia="ru-RU"/>
        </w:rPr>
        <w:t>, сети связи, а также современную информационно-телекоммуникационную инфраструктуру.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в</w:t>
      </w:r>
      <w:r w:rsidRPr="00461E5E">
        <w:rPr>
          <w:rFonts w:ascii="Arial" w:eastAsia="Times New Roman" w:hAnsi="Arial" w:cs="Arial"/>
          <w:color w:val="000000"/>
          <w:sz w:val="24"/>
          <w:lang w:eastAsia="ru-RU"/>
        </w:rPr>
        <w:t> </w:t>
      </w:r>
      <w:hyperlink r:id="rId32"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Федеральный орган исполнительной власти в сфере внутренних дел обеспечивает полиции возможность использования информационно-</w:t>
      </w:r>
      <w:r w:rsidRPr="00461E5E">
        <w:rPr>
          <w:rFonts w:ascii="Arial" w:eastAsia="Times New Roman" w:hAnsi="Arial" w:cs="Arial"/>
          <w:color w:val="000000"/>
          <w:sz w:val="24"/>
          <w:szCs w:val="30"/>
          <w:lang w:eastAsia="ru-RU"/>
        </w:rPr>
        <w:lastRenderedPageBreak/>
        <w:t>телекоммуникационной сети Интернет, автоматизированных информационных систем, интегрированных банков данных.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3. ОБЯЗАННОСТИ И ПРАВА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12. Обязанности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На полицию возлагаются следующие обязанности: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w:t>
      </w:r>
      <w:r w:rsidRPr="00461E5E">
        <w:rPr>
          <w:rFonts w:ascii="Arial" w:eastAsia="Times New Roman" w:hAnsi="Arial" w:cs="Arial"/>
          <w:color w:val="000000"/>
          <w:sz w:val="24"/>
          <w:lang w:eastAsia="ru-RU"/>
        </w:rPr>
        <w:t> </w:t>
      </w:r>
      <w:hyperlink r:id="rId3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w:t>
      </w:r>
      <w:r w:rsidRPr="00461E5E">
        <w:rPr>
          <w:rFonts w:ascii="Arial" w:eastAsia="Times New Roman" w:hAnsi="Arial" w:cs="Arial"/>
          <w:color w:val="000000"/>
          <w:sz w:val="24"/>
          <w:lang w:eastAsia="ru-RU"/>
        </w:rPr>
        <w:t> </w:t>
      </w:r>
      <w:hyperlink r:id="rId34" w:history="1">
        <w:r w:rsidRPr="00461E5E">
          <w:rPr>
            <w:rFonts w:ascii="Arial" w:eastAsia="Times New Roman" w:hAnsi="Arial" w:cs="Arial"/>
            <w:color w:val="3579C0"/>
            <w:sz w:val="24"/>
            <w:lang w:eastAsia="ru-RU"/>
          </w:rPr>
          <w:t>профилактике</w:t>
        </w:r>
      </w:hyperlink>
      <w:r w:rsidRPr="00461E5E">
        <w:rPr>
          <w:rFonts w:ascii="Arial" w:eastAsia="Times New Roman" w:hAnsi="Arial" w:cs="Arial"/>
          <w:color w:val="000000"/>
          <w:sz w:val="24"/>
          <w:szCs w:val="30"/>
          <w:lang w:eastAsia="ru-RU"/>
        </w:rPr>
        <w:t>безнадзорности и правонарушений несовершеннолетних; участвовать в пропаганде правовых знаний;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w:t>
      </w:r>
      <w:r w:rsidRPr="00461E5E">
        <w:rPr>
          <w:rFonts w:ascii="Arial" w:eastAsia="Times New Roman" w:hAnsi="Arial" w:cs="Arial"/>
          <w:color w:val="000000"/>
          <w:sz w:val="24"/>
          <w:szCs w:val="30"/>
          <w:lang w:eastAsia="ru-RU"/>
        </w:rPr>
        <w:lastRenderedPageBreak/>
        <w:t>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в соответствии с подследственностью, установленной уголовно-процессуальным</w:t>
      </w:r>
      <w:hyperlink r:id="rId35"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следствия по которым обязательно;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w:t>
      </w:r>
      <w:r w:rsidRPr="00461E5E">
        <w:rPr>
          <w:rFonts w:ascii="Arial" w:eastAsia="Times New Roman" w:hAnsi="Arial" w:cs="Arial"/>
          <w:color w:val="000000"/>
          <w:sz w:val="24"/>
          <w:lang w:eastAsia="ru-RU"/>
        </w:rPr>
        <w:t> </w:t>
      </w:r>
      <w:hyperlink r:id="rId36"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пресекать административные правонарушения и осуществлять производство по делам об административных правонарушениях, отнесенных</w:t>
      </w:r>
      <w:r w:rsidRPr="00461E5E">
        <w:rPr>
          <w:rFonts w:ascii="Arial" w:eastAsia="Times New Roman" w:hAnsi="Arial" w:cs="Arial"/>
          <w:color w:val="000000"/>
          <w:sz w:val="24"/>
          <w:lang w:eastAsia="ru-RU"/>
        </w:rPr>
        <w:t> </w:t>
      </w:r>
      <w:hyperlink r:id="rId37"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об административных правонарушениях к подведомственности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органа управления образованием;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похищенного имущества; устанавливать имущество, подлежащее конфискации;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w:t>
      </w:r>
      <w:r w:rsidRPr="00461E5E">
        <w:rPr>
          <w:rFonts w:ascii="Arial" w:eastAsia="Times New Roman" w:hAnsi="Arial" w:cs="Arial"/>
          <w:color w:val="000000"/>
          <w:sz w:val="24"/>
          <w:szCs w:val="30"/>
          <w:lang w:eastAsia="ru-RU"/>
        </w:rPr>
        <w:lastRenderedPageBreak/>
        <w:t>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w:t>
      </w:r>
      <w:r w:rsidRPr="00461E5E">
        <w:rPr>
          <w:rFonts w:ascii="Arial" w:eastAsia="Times New Roman" w:hAnsi="Arial" w:cs="Arial"/>
          <w:color w:val="000000"/>
          <w:sz w:val="24"/>
          <w:lang w:eastAsia="ru-RU"/>
        </w:rPr>
        <w:t> </w:t>
      </w:r>
      <w:hyperlink r:id="rId38" w:history="1">
        <w:r w:rsidRPr="00461E5E">
          <w:rPr>
            <w:rFonts w:ascii="Arial" w:eastAsia="Times New Roman" w:hAnsi="Arial" w:cs="Arial"/>
            <w:color w:val="3579C0"/>
            <w:sz w:val="24"/>
            <w:lang w:eastAsia="ru-RU"/>
          </w:rPr>
          <w:t>статьей 97</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Уголовно-исполнительного кодекса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возмездном изъятии или конфискации оружия и боеприпасов, о направлении несовершеннолетних правонарушителей в специальные учебно-воспитательные учреждения закрытого типа органа управления образованием;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39"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05.04.2013 N 37-ФЗ)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16) принимать в соответствии с федеральным законом</w:t>
      </w:r>
      <w:r w:rsidRPr="00461E5E">
        <w:rPr>
          <w:rFonts w:ascii="Arial" w:eastAsia="Times New Roman" w:hAnsi="Arial" w:cs="Arial"/>
          <w:color w:val="000000"/>
          <w:sz w:val="24"/>
          <w:lang w:eastAsia="ru-RU"/>
        </w:rPr>
        <w:t> </w:t>
      </w:r>
      <w:hyperlink r:id="rId40" w:history="1">
        <w:r w:rsidRPr="00461E5E">
          <w:rPr>
            <w:rFonts w:ascii="Arial" w:eastAsia="Times New Roman" w:hAnsi="Arial" w:cs="Arial"/>
            <w:color w:val="3579C0"/>
            <w:sz w:val="24"/>
            <w:lang w:eastAsia="ru-RU"/>
          </w:rPr>
          <w:t>меры</w:t>
        </w:r>
      </w:hyperlink>
      <w:r w:rsidRPr="00461E5E">
        <w:rPr>
          <w:rFonts w:ascii="Arial" w:eastAsia="Times New Roman" w:hAnsi="Arial" w:cs="Arial"/>
          <w:color w:val="000000"/>
          <w:sz w:val="24"/>
          <w:szCs w:val="30"/>
          <w:lang w:eastAsia="ru-RU"/>
        </w:rP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17) участвовать в мероприятиях по противодействию терроризму и в обеспечении правового режима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 в проведении экспертной оценки состояния антитеррористической защищенности и безопасности объектов;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w:t>
      </w:r>
      <w:r w:rsidRPr="00461E5E">
        <w:rPr>
          <w:rFonts w:ascii="Arial" w:eastAsia="Times New Roman" w:hAnsi="Arial" w:cs="Arial"/>
          <w:color w:val="000000"/>
          <w:sz w:val="24"/>
          <w:lang w:eastAsia="ru-RU"/>
        </w:rPr>
        <w:t> </w:t>
      </w:r>
      <w:hyperlink r:id="rId41"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законодательством Российской Федерации, автомототранспортные средства и прицепы к ним и выдавать в установленных случаях</w:t>
      </w:r>
      <w:hyperlink r:id="rId42" w:history="1">
        <w:r w:rsidRPr="00461E5E">
          <w:rPr>
            <w:rFonts w:ascii="Arial" w:eastAsia="Times New Roman" w:hAnsi="Arial" w:cs="Arial"/>
            <w:color w:val="3579C0"/>
            <w:sz w:val="24"/>
            <w:lang w:eastAsia="ru-RU"/>
          </w:rPr>
          <w:t>свидетельства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 допуске их к перевозке опасных грузов; осуществлять по основаниям и в</w:t>
      </w:r>
      <w:r w:rsidRPr="00461E5E">
        <w:rPr>
          <w:rFonts w:ascii="Arial" w:eastAsia="Times New Roman" w:hAnsi="Arial" w:cs="Arial"/>
          <w:color w:val="000000"/>
          <w:sz w:val="24"/>
          <w:lang w:eastAsia="ru-RU"/>
        </w:rPr>
        <w:t> </w:t>
      </w:r>
      <w:hyperlink r:id="rId43"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xml:space="preserve">, которые предусмотрены Правительством Российской Федерации, сопровождение транспортных средств; согласовывать маршруты транспортных средств, </w:t>
      </w:r>
      <w:r w:rsidRPr="00461E5E">
        <w:rPr>
          <w:rFonts w:ascii="Arial" w:eastAsia="Times New Roman" w:hAnsi="Arial" w:cs="Arial"/>
          <w:color w:val="000000"/>
          <w:sz w:val="24"/>
          <w:szCs w:val="30"/>
          <w:lang w:eastAsia="ru-RU"/>
        </w:rPr>
        <w:lastRenderedPageBreak/>
        <w:t>осуществляющих перевозку крупногабаритных грузов, а в установленных</w:t>
      </w:r>
      <w:hyperlink r:id="rId44"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случаях - тяжеловесных грузов;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45"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01.07.2011 N 170-ФЗ)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20) выдавать гражданам и организациям при наличии оснований, предусмотренных федеральным</w:t>
      </w:r>
      <w:r w:rsidRPr="00461E5E">
        <w:rPr>
          <w:rFonts w:ascii="Arial" w:eastAsia="Times New Roman" w:hAnsi="Arial" w:cs="Arial"/>
          <w:color w:val="000000"/>
          <w:sz w:val="24"/>
          <w:lang w:eastAsia="ru-RU"/>
        </w:rPr>
        <w:t> </w:t>
      </w:r>
      <w:hyperlink r:id="rId46"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47" w:history="1">
        <w:r w:rsidRPr="00461E5E">
          <w:rPr>
            <w:rFonts w:ascii="Arial" w:eastAsia="Times New Roman" w:hAnsi="Arial" w:cs="Arial"/>
            <w:color w:val="3579C0"/>
            <w:sz w:val="24"/>
            <w:lang w:eastAsia="ru-RU"/>
          </w:rPr>
          <w:t>лицензии</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на приобретение </w:t>
      </w:r>
      <w:r w:rsidRPr="00461E5E">
        <w:rPr>
          <w:rFonts w:ascii="Arial" w:eastAsia="Times New Roman" w:hAnsi="Arial" w:cs="Arial"/>
          <w:color w:val="000000"/>
          <w:sz w:val="24"/>
          <w:szCs w:val="30"/>
          <w:lang w:eastAsia="ru-RU"/>
        </w:rPr>
        <w:lastRenderedPageBreak/>
        <w:t>гражданского и служебного оружия; лицензии на осуществление деятельности по торговле оружием и основными частями огнестрельного оружия и патронами к нему; лицензии на осуществление деятельности по экспонированию и (или) коллекционированию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полиции; вести в соответствии с федеральным</w:t>
      </w:r>
      <w:r w:rsidRPr="00461E5E">
        <w:rPr>
          <w:rFonts w:ascii="Arial" w:eastAsia="Times New Roman" w:hAnsi="Arial" w:cs="Arial"/>
          <w:color w:val="000000"/>
          <w:sz w:val="24"/>
          <w:lang w:eastAsia="ru-RU"/>
        </w:rPr>
        <w:t> </w:t>
      </w:r>
      <w:hyperlink r:id="rId48"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учет оружия и патронов к нему;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21)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w:t>
      </w:r>
      <w:r w:rsidRPr="00461E5E">
        <w:rPr>
          <w:rFonts w:ascii="Arial" w:eastAsia="Times New Roman" w:hAnsi="Arial" w:cs="Arial"/>
          <w:color w:val="000000"/>
          <w:sz w:val="24"/>
          <w:lang w:eastAsia="ru-RU"/>
        </w:rPr>
        <w:t> </w:t>
      </w:r>
      <w:hyperlink r:id="rId49" w:history="1">
        <w:r w:rsidRPr="00461E5E">
          <w:rPr>
            <w:rFonts w:ascii="Arial" w:eastAsia="Times New Roman" w:hAnsi="Arial" w:cs="Arial"/>
            <w:color w:val="3579C0"/>
            <w:sz w:val="24"/>
            <w:lang w:eastAsia="ru-RU"/>
          </w:rPr>
          <w:t>законодательства</w:t>
        </w:r>
      </w:hyperlink>
      <w:r w:rsidRPr="00461E5E">
        <w:rPr>
          <w:rFonts w:ascii="Arial" w:eastAsia="Times New Roman" w:hAnsi="Arial" w:cs="Arial"/>
          <w:color w:val="000000"/>
          <w:sz w:val="24"/>
          <w:szCs w:val="30"/>
          <w:lang w:eastAsia="ru-RU"/>
        </w:rPr>
        <w:t>Российской Федерации в области оборота оружия; производить контрольный отстрел оружия с нарезным стволом;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22) осуществлять в установленном</w:t>
      </w:r>
      <w:r w:rsidRPr="00461E5E">
        <w:rPr>
          <w:rFonts w:ascii="Arial" w:eastAsia="Times New Roman" w:hAnsi="Arial" w:cs="Arial"/>
          <w:color w:val="000000"/>
          <w:sz w:val="24"/>
          <w:lang w:eastAsia="ru-RU"/>
        </w:rPr>
        <w:t> </w:t>
      </w:r>
      <w:hyperlink r:id="rId50"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w:t>
      </w:r>
      <w:r w:rsidRPr="00461E5E">
        <w:rPr>
          <w:rFonts w:ascii="Arial" w:eastAsia="Times New Roman" w:hAnsi="Arial" w:cs="Arial"/>
          <w:color w:val="000000"/>
          <w:sz w:val="24"/>
          <w:szCs w:val="30"/>
          <w:lang w:eastAsia="ru-RU"/>
        </w:rPr>
        <w:lastRenderedPageBreak/>
        <w:t>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23) выдавать при наличии оснований, предусмотренных федеральным законом, лицензии на осуществление частной детективной (сыскной) деятельности и на осуществление охранной деятельности; выдавать для подтверждения правового статуса частного детектива и правового статуса частного охранника удостоверения установленного образца; принимать квалификационные экзамены у частных охранников и лиц, претендующих на получение удостоверения частного охранника; проводить периодические</w:t>
      </w:r>
      <w:r w:rsidRPr="00461E5E">
        <w:rPr>
          <w:rFonts w:ascii="Arial" w:eastAsia="Times New Roman" w:hAnsi="Arial" w:cs="Arial"/>
          <w:color w:val="000000"/>
          <w:sz w:val="24"/>
          <w:lang w:eastAsia="ru-RU"/>
        </w:rPr>
        <w:t> </w:t>
      </w:r>
      <w:hyperlink r:id="rId51" w:history="1">
        <w:r w:rsidRPr="00461E5E">
          <w:rPr>
            <w:rFonts w:ascii="Arial" w:eastAsia="Times New Roman" w:hAnsi="Arial" w:cs="Arial"/>
            <w:color w:val="3579C0"/>
            <w:sz w:val="24"/>
            <w:lang w:eastAsia="ru-RU"/>
          </w:rPr>
          <w:t>проверки</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24) осуществлять</w:t>
      </w:r>
      <w:r w:rsidRPr="00461E5E">
        <w:rPr>
          <w:rFonts w:ascii="Arial" w:eastAsia="Times New Roman" w:hAnsi="Arial" w:cs="Arial"/>
          <w:color w:val="000000"/>
          <w:sz w:val="24"/>
          <w:lang w:eastAsia="ru-RU"/>
        </w:rPr>
        <w:t> </w:t>
      </w:r>
      <w:hyperlink r:id="rId52" w:history="1">
        <w:r w:rsidRPr="00461E5E">
          <w:rPr>
            <w:rFonts w:ascii="Arial" w:eastAsia="Times New Roman" w:hAnsi="Arial" w:cs="Arial"/>
            <w:color w:val="3579C0"/>
            <w:sz w:val="24"/>
            <w:lang w:eastAsia="ru-RU"/>
          </w:rPr>
          <w:t>контроль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за деятельностью частных детективов и частных охранных организаций, а также участвовать в контроле за деятельностью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по соблюдению ими требований и условий, установленных</w:t>
      </w:r>
      <w:r w:rsidRPr="00461E5E">
        <w:rPr>
          <w:rFonts w:ascii="Arial" w:eastAsia="Times New Roman" w:hAnsi="Arial" w:cs="Arial"/>
          <w:color w:val="000000"/>
          <w:sz w:val="24"/>
          <w:lang w:eastAsia="ru-RU"/>
        </w:rPr>
        <w:t> </w:t>
      </w:r>
      <w:hyperlink r:id="rId5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25)</w:t>
      </w:r>
      <w:r w:rsidRPr="00461E5E">
        <w:rPr>
          <w:rFonts w:ascii="Arial" w:eastAsia="Times New Roman" w:hAnsi="Arial" w:cs="Arial"/>
          <w:color w:val="000000"/>
          <w:sz w:val="24"/>
          <w:lang w:eastAsia="ru-RU"/>
        </w:rPr>
        <w:t> </w:t>
      </w:r>
      <w:hyperlink r:id="rId54" w:history="1">
        <w:r w:rsidRPr="00461E5E">
          <w:rPr>
            <w:rFonts w:ascii="Arial" w:eastAsia="Times New Roman" w:hAnsi="Arial" w:cs="Arial"/>
            <w:color w:val="3579C0"/>
            <w:sz w:val="24"/>
            <w:lang w:eastAsia="ru-RU"/>
          </w:rPr>
          <w:t>охранять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 договорной основе имущество граждан и организаций, а также объекты, подлежащие обязательной охране полицией в соответствии с</w:t>
      </w:r>
      <w:r w:rsidRPr="00461E5E">
        <w:rPr>
          <w:rFonts w:ascii="Arial" w:eastAsia="Times New Roman" w:hAnsi="Arial" w:cs="Arial"/>
          <w:color w:val="000000"/>
          <w:sz w:val="24"/>
          <w:lang w:eastAsia="ru-RU"/>
        </w:rPr>
        <w:t> </w:t>
      </w:r>
      <w:hyperlink r:id="rId55" w:history="1">
        <w:r w:rsidRPr="00461E5E">
          <w:rPr>
            <w:rFonts w:ascii="Arial" w:eastAsia="Times New Roman" w:hAnsi="Arial" w:cs="Arial"/>
            <w:color w:val="3579C0"/>
            <w:sz w:val="24"/>
            <w:lang w:eastAsia="ru-RU"/>
          </w:rPr>
          <w:t>перечнем</w:t>
        </w:r>
      </w:hyperlink>
      <w:r w:rsidRPr="00461E5E">
        <w:rPr>
          <w:rFonts w:ascii="Arial" w:eastAsia="Times New Roman" w:hAnsi="Arial" w:cs="Arial"/>
          <w:color w:val="000000"/>
          <w:sz w:val="24"/>
          <w:szCs w:val="30"/>
          <w:lang w:eastAsia="ru-RU"/>
        </w:rPr>
        <w:t>, утверждаемым Правительством Российской Федерации; обеспечивать оперативное реагирование на сообщения о срабатывании охранно-пожарной 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 осуществлять в</w:t>
      </w:r>
      <w:r w:rsidRPr="00461E5E">
        <w:rPr>
          <w:rFonts w:ascii="Arial" w:eastAsia="Times New Roman" w:hAnsi="Arial" w:cs="Arial"/>
          <w:color w:val="000000"/>
          <w:sz w:val="24"/>
          <w:lang w:eastAsia="ru-RU"/>
        </w:rPr>
        <w:t> </w:t>
      </w:r>
      <w:hyperlink r:id="rId56"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xml:space="preserve">, установленном Правительством Российской Федерации, инспектирование подразделений охраны юридических лиц с особыми уставными задачами и </w:t>
      </w:r>
      <w:r w:rsidRPr="00461E5E">
        <w:rPr>
          <w:rFonts w:ascii="Arial" w:eastAsia="Times New Roman" w:hAnsi="Arial" w:cs="Arial"/>
          <w:color w:val="000000"/>
          <w:sz w:val="24"/>
          <w:szCs w:val="30"/>
          <w:lang w:eastAsia="ru-RU"/>
        </w:rPr>
        <w:lastRenderedPageBreak/>
        <w:t xml:space="preserve">подразделений ведомственной охраны, если иной порядок не установлен федеральным законом; обеспечивать во взаимодействии с органами федеральной службы безопасности в порядке, устанавливаемом Правительством Российской Федерации, охрану </w:t>
      </w:r>
      <w:r w:rsidRPr="00461E5E">
        <w:rPr>
          <w:rFonts w:ascii="Arial" w:eastAsia="Times New Roman" w:hAnsi="Arial" w:cs="Arial"/>
          <w:color w:val="000000"/>
          <w:sz w:val="24"/>
          <w:szCs w:val="30"/>
          <w:lang w:eastAsia="ru-RU"/>
        </w:rPr>
        <w:lastRenderedPageBreak/>
        <w:t>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26) осуществлять</w:t>
      </w:r>
      <w:r w:rsidRPr="00461E5E">
        <w:rPr>
          <w:rFonts w:ascii="Arial" w:eastAsia="Times New Roman" w:hAnsi="Arial" w:cs="Arial"/>
          <w:color w:val="000000"/>
          <w:sz w:val="24"/>
          <w:lang w:eastAsia="ru-RU"/>
        </w:rPr>
        <w:t> </w:t>
      </w:r>
      <w:hyperlink r:id="rId57" w:history="1">
        <w:r w:rsidRPr="00461E5E">
          <w:rPr>
            <w:rFonts w:ascii="Arial" w:eastAsia="Times New Roman" w:hAnsi="Arial" w:cs="Arial"/>
            <w:color w:val="3579C0"/>
            <w:sz w:val="24"/>
            <w:lang w:eastAsia="ru-RU"/>
          </w:rPr>
          <w:t>контроль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(надзор) за соблюдением лицами, освобожденными из мест лишения свободы, установленных для них судом в соответствии с федеральным</w:t>
      </w:r>
      <w:r w:rsidRPr="00461E5E">
        <w:rPr>
          <w:rFonts w:ascii="Arial" w:eastAsia="Times New Roman" w:hAnsi="Arial" w:cs="Arial"/>
          <w:color w:val="000000"/>
          <w:sz w:val="24"/>
          <w:lang w:eastAsia="ru-RU"/>
        </w:rPr>
        <w:t> </w:t>
      </w:r>
      <w:hyperlink r:id="rId58"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27) проводить в соответствии с федеральным законом государственную дактилоскопическую регистрацию и государственную геномную регистрацию;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29) участвовать в обеспечении</w:t>
      </w:r>
      <w:r w:rsidRPr="00461E5E">
        <w:rPr>
          <w:rFonts w:ascii="Arial" w:eastAsia="Times New Roman" w:hAnsi="Arial" w:cs="Arial"/>
          <w:color w:val="000000"/>
          <w:sz w:val="24"/>
          <w:lang w:eastAsia="ru-RU"/>
        </w:rPr>
        <w:t> </w:t>
      </w:r>
      <w:hyperlink r:id="rId59" w:history="1">
        <w:r w:rsidRPr="00461E5E">
          <w:rPr>
            <w:rFonts w:ascii="Arial" w:eastAsia="Times New Roman" w:hAnsi="Arial" w:cs="Arial"/>
            <w:color w:val="3579C0"/>
            <w:sz w:val="24"/>
            <w:lang w:eastAsia="ru-RU"/>
          </w:rPr>
          <w:t>режима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военного положения и</w:t>
      </w:r>
      <w:r w:rsidRPr="00461E5E">
        <w:rPr>
          <w:rFonts w:ascii="Arial" w:eastAsia="Times New Roman" w:hAnsi="Arial" w:cs="Arial"/>
          <w:color w:val="000000"/>
          <w:sz w:val="24"/>
          <w:lang w:eastAsia="ru-RU"/>
        </w:rPr>
        <w:t> </w:t>
      </w:r>
      <w:hyperlink r:id="rId60" w:history="1">
        <w:r w:rsidRPr="00461E5E">
          <w:rPr>
            <w:rFonts w:ascii="Arial" w:eastAsia="Times New Roman" w:hAnsi="Arial" w:cs="Arial"/>
            <w:color w:val="3579C0"/>
            <w:sz w:val="24"/>
            <w:lang w:eastAsia="ru-RU"/>
          </w:rPr>
          <w:t>режима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чрезвычайного положения в случае их введения на территории Российской Федерации или в отдельных ее местностях;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w:t>
      </w:r>
      <w:r w:rsidRPr="00461E5E">
        <w:rPr>
          <w:rFonts w:ascii="Arial" w:eastAsia="Times New Roman" w:hAnsi="Arial" w:cs="Arial"/>
          <w:color w:val="000000"/>
          <w:sz w:val="24"/>
          <w:lang w:eastAsia="ru-RU"/>
        </w:rPr>
        <w:t> </w:t>
      </w:r>
      <w:hyperlink r:id="rId61" w:history="1">
        <w:r w:rsidRPr="00461E5E">
          <w:rPr>
            <w:rFonts w:ascii="Arial" w:eastAsia="Times New Roman" w:hAnsi="Arial" w:cs="Arial"/>
            <w:color w:val="3579C0"/>
            <w:sz w:val="24"/>
            <w:lang w:eastAsia="ru-RU"/>
          </w:rPr>
          <w:t>режима</w:t>
        </w:r>
      </w:hyperlink>
      <w:r w:rsidRPr="00461E5E">
        <w:rPr>
          <w:rFonts w:ascii="Arial" w:eastAsia="Times New Roman" w:hAnsi="Arial" w:cs="Arial"/>
          <w:color w:val="000000"/>
          <w:sz w:val="24"/>
          <w:szCs w:val="30"/>
          <w:lang w:eastAsia="ru-RU"/>
        </w:rPr>
        <w:t xml:space="preserve">, обеспечивать по представлениям пограничных органов </w:t>
      </w:r>
      <w:r w:rsidRPr="00461E5E">
        <w:rPr>
          <w:rFonts w:ascii="Arial" w:eastAsia="Times New Roman" w:hAnsi="Arial" w:cs="Arial"/>
          <w:color w:val="000000"/>
          <w:sz w:val="24"/>
          <w:szCs w:val="30"/>
          <w:lang w:eastAsia="ru-RU"/>
        </w:rPr>
        <w:lastRenderedPageBreak/>
        <w:t>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31) принимать в соответствии с федеральным</w:t>
      </w:r>
      <w:r w:rsidRPr="00461E5E">
        <w:rPr>
          <w:rFonts w:ascii="Arial" w:eastAsia="Times New Roman" w:hAnsi="Arial" w:cs="Arial"/>
          <w:color w:val="000000"/>
          <w:sz w:val="24"/>
          <w:lang w:eastAsia="ru-RU"/>
        </w:rPr>
        <w:t> </w:t>
      </w:r>
      <w:hyperlink r:id="rId62"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32) участвовать в соответствии с</w:t>
      </w:r>
      <w:r w:rsidRPr="00461E5E">
        <w:rPr>
          <w:rFonts w:ascii="Arial" w:eastAsia="Times New Roman" w:hAnsi="Arial" w:cs="Arial"/>
          <w:color w:val="000000"/>
          <w:sz w:val="24"/>
          <w:lang w:eastAsia="ru-RU"/>
        </w:rPr>
        <w:t> </w:t>
      </w:r>
      <w:hyperlink r:id="rId6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 обеспечении авиационной безопасности в области гражданской авиации; охранять в</w:t>
      </w:r>
      <w:hyperlink r:id="rId64"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xml:space="preserve">, установленном Правительством Российской Федерации, аэропорты и объекты их инфраструктуры; выносить заключения о возможности допуска к </w:t>
      </w:r>
      <w:r w:rsidRPr="00461E5E">
        <w:rPr>
          <w:rFonts w:ascii="Arial" w:eastAsia="Times New Roman" w:hAnsi="Arial" w:cs="Arial"/>
          <w:color w:val="000000"/>
          <w:sz w:val="24"/>
          <w:szCs w:val="30"/>
          <w:lang w:eastAsia="ru-RU"/>
        </w:rPr>
        <w:lastRenderedPageBreak/>
        <w:t>работе в службе авиационной безопасности в случаях, если эта работа связана с объектами, представляющими повышенную опасность для жизни и здоровья граждан, а также для окружающей среды;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33) в</w:t>
      </w:r>
      <w:r w:rsidRPr="00461E5E">
        <w:rPr>
          <w:rFonts w:ascii="Arial" w:eastAsia="Times New Roman" w:hAnsi="Arial" w:cs="Arial"/>
          <w:color w:val="000000"/>
          <w:sz w:val="24"/>
          <w:lang w:eastAsia="ru-RU"/>
        </w:rPr>
        <w:t> </w:t>
      </w:r>
      <w:hyperlink r:id="rId65"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определяемом федеральным органом исполнительной власти в сфере внутренних дел и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участвовать в осуществлении контроля за соблюдением гражданами Российской Федерации и должностными лицами</w:t>
      </w:r>
      <w:r w:rsidRPr="00461E5E">
        <w:rPr>
          <w:rFonts w:ascii="Arial" w:eastAsia="Times New Roman" w:hAnsi="Arial" w:cs="Arial"/>
          <w:color w:val="000000"/>
          <w:sz w:val="24"/>
          <w:lang w:eastAsia="ru-RU"/>
        </w:rPr>
        <w:t> </w:t>
      </w:r>
      <w:hyperlink r:id="rId66" w:history="1">
        <w:r w:rsidRPr="00461E5E">
          <w:rPr>
            <w:rFonts w:ascii="Arial" w:eastAsia="Times New Roman" w:hAnsi="Arial" w:cs="Arial"/>
            <w:color w:val="3579C0"/>
            <w:sz w:val="24"/>
            <w:lang w:eastAsia="ru-RU"/>
          </w:rPr>
          <w:t>порядка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34) направлять</w:t>
      </w:r>
      <w:r w:rsidRPr="00461E5E">
        <w:rPr>
          <w:rFonts w:ascii="Arial" w:eastAsia="Times New Roman" w:hAnsi="Arial" w:cs="Arial"/>
          <w:color w:val="000000"/>
          <w:sz w:val="24"/>
          <w:lang w:eastAsia="ru-RU"/>
        </w:rPr>
        <w:t> </w:t>
      </w:r>
      <w:hyperlink r:id="rId67" w:history="1">
        <w:r w:rsidRPr="00461E5E">
          <w:rPr>
            <w:rFonts w:ascii="Arial" w:eastAsia="Times New Roman" w:hAnsi="Arial" w:cs="Arial"/>
            <w:color w:val="3579C0"/>
            <w:sz w:val="24"/>
            <w:lang w:eastAsia="ru-RU"/>
          </w:rPr>
          <w:t>материалы</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в налоговый орган для принятия по ним решения при выявлении обстоятельств, требующих совершения действий, отнесенных Налоговым</w:t>
      </w:r>
      <w:hyperlink r:id="rId68" w:history="1">
        <w:r w:rsidRPr="00461E5E">
          <w:rPr>
            <w:rFonts w:ascii="Arial" w:eastAsia="Times New Roman" w:hAnsi="Arial" w:cs="Arial"/>
            <w:color w:val="3579C0"/>
            <w:sz w:val="24"/>
            <w:lang w:eastAsia="ru-RU"/>
          </w:rPr>
          <w:t>кодексом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к полномочиям налоговых органов Российской Федерации, в десятидневный срок со дня выявления указанных обстоятельств;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w:t>
      </w:r>
      <w:r w:rsidRPr="00461E5E">
        <w:rPr>
          <w:rFonts w:ascii="Arial" w:eastAsia="Times New Roman" w:hAnsi="Arial" w:cs="Arial"/>
          <w:color w:val="000000"/>
          <w:sz w:val="24"/>
          <w:lang w:eastAsia="ru-RU"/>
        </w:rPr>
        <w:t> </w:t>
      </w:r>
      <w:hyperlink r:id="rId69"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xml:space="preserve">,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w:t>
      </w:r>
      <w:r w:rsidRPr="00461E5E">
        <w:rPr>
          <w:rFonts w:ascii="Arial" w:eastAsia="Times New Roman" w:hAnsi="Arial" w:cs="Arial"/>
          <w:color w:val="000000"/>
          <w:sz w:val="24"/>
          <w:szCs w:val="30"/>
          <w:lang w:eastAsia="ru-RU"/>
        </w:rPr>
        <w:lastRenderedPageBreak/>
        <w:t>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37)</w:t>
      </w:r>
      <w:r w:rsidRPr="00461E5E">
        <w:rPr>
          <w:rFonts w:ascii="Arial" w:eastAsia="Times New Roman" w:hAnsi="Arial" w:cs="Arial"/>
          <w:color w:val="000000"/>
          <w:sz w:val="24"/>
          <w:lang w:eastAsia="ru-RU"/>
        </w:rPr>
        <w:t> </w:t>
      </w:r>
      <w:hyperlink r:id="rId70" w:history="1">
        <w:r w:rsidRPr="00461E5E">
          <w:rPr>
            <w:rFonts w:ascii="Arial" w:eastAsia="Times New Roman" w:hAnsi="Arial" w:cs="Arial"/>
            <w:color w:val="3579C0"/>
            <w:sz w:val="24"/>
            <w:lang w:eastAsia="ru-RU"/>
          </w:rPr>
          <w:t>изымать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38) обеспечивать</w:t>
      </w:r>
      <w:r w:rsidRPr="00461E5E">
        <w:rPr>
          <w:rFonts w:ascii="Arial" w:eastAsia="Times New Roman" w:hAnsi="Arial" w:cs="Arial"/>
          <w:color w:val="000000"/>
          <w:sz w:val="24"/>
          <w:lang w:eastAsia="ru-RU"/>
        </w:rPr>
        <w:t> </w:t>
      </w:r>
      <w:hyperlink r:id="rId71" w:history="1">
        <w:r w:rsidRPr="00461E5E">
          <w:rPr>
            <w:rFonts w:ascii="Arial" w:eastAsia="Times New Roman" w:hAnsi="Arial" w:cs="Arial"/>
            <w:color w:val="3579C0"/>
            <w:sz w:val="24"/>
            <w:lang w:eastAsia="ru-RU"/>
          </w:rPr>
          <w:t>сохранность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(п. 39 введен Федеральным</w:t>
      </w:r>
      <w:r w:rsidRPr="00461E5E">
        <w:rPr>
          <w:rFonts w:ascii="Arial" w:eastAsia="Times New Roman" w:hAnsi="Arial" w:cs="Arial"/>
          <w:color w:val="000000"/>
          <w:sz w:val="24"/>
          <w:lang w:eastAsia="ru-RU"/>
        </w:rPr>
        <w:t> </w:t>
      </w:r>
      <w:hyperlink r:id="rId72"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01.07.2011 N 169-ФЗ)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40) обеспечить создание и ведение единой автоматизированной информационной системы технического осмотра;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(п. 40 введен Федеральным</w:t>
      </w:r>
      <w:r w:rsidRPr="00461E5E">
        <w:rPr>
          <w:rFonts w:ascii="Arial" w:eastAsia="Times New Roman" w:hAnsi="Arial" w:cs="Arial"/>
          <w:color w:val="000000"/>
          <w:sz w:val="24"/>
          <w:lang w:eastAsia="ru-RU"/>
        </w:rPr>
        <w:t> </w:t>
      </w:r>
      <w:hyperlink r:id="rId73"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01.07.2011 N 170-ФЗ (ред. 30.11.2011))</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(п. 41 введен Федеральным</w:t>
      </w:r>
      <w:r w:rsidRPr="00461E5E">
        <w:rPr>
          <w:rFonts w:ascii="Arial" w:eastAsia="Times New Roman" w:hAnsi="Arial" w:cs="Arial"/>
          <w:color w:val="000000"/>
          <w:sz w:val="24"/>
          <w:lang w:eastAsia="ru-RU"/>
        </w:rPr>
        <w:t> </w:t>
      </w:r>
      <w:hyperlink r:id="rId74"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03.12.2011 N 389-ФЗ)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Иные обязанности могут быть возложены на полицию только путем внесения изменений в настоящий Федеральный закон.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13. Права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Полиции для выполнения возложенных на нее обязанностей предоставляются следующие права: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w:t>
      </w:r>
      <w:r w:rsidRPr="00461E5E">
        <w:rPr>
          <w:rFonts w:ascii="Arial" w:eastAsia="Times New Roman" w:hAnsi="Arial" w:cs="Arial"/>
          <w:color w:val="000000"/>
          <w:sz w:val="24"/>
          <w:szCs w:val="30"/>
          <w:lang w:eastAsia="ru-RU"/>
        </w:rPr>
        <w:lastRenderedPageBreak/>
        <w:t xml:space="preserve">установленном порядке заявлений и сообщений о преступлениях, об административных правонарушениях, о происшествиях, разрешение которых </w:t>
      </w:r>
      <w:r w:rsidRPr="00461E5E">
        <w:rPr>
          <w:rFonts w:ascii="Arial" w:eastAsia="Times New Roman" w:hAnsi="Arial" w:cs="Arial"/>
          <w:color w:val="000000"/>
          <w:sz w:val="24"/>
          <w:szCs w:val="30"/>
          <w:lang w:eastAsia="ru-RU"/>
        </w:rPr>
        <w:lastRenderedPageBreak/>
        <w:t>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w:t>
      </w:r>
      <w:r w:rsidRPr="00461E5E">
        <w:rPr>
          <w:rFonts w:ascii="Arial" w:eastAsia="Times New Roman" w:hAnsi="Arial" w:cs="Arial"/>
          <w:color w:val="000000"/>
          <w:sz w:val="24"/>
          <w:lang w:eastAsia="ru-RU"/>
        </w:rPr>
        <w:t> </w:t>
      </w:r>
      <w:hyperlink r:id="rId75"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w:t>
      </w:r>
      <w:r w:rsidRPr="00461E5E">
        <w:rPr>
          <w:rFonts w:ascii="Arial" w:eastAsia="Times New Roman" w:hAnsi="Arial" w:cs="Arial"/>
          <w:color w:val="000000"/>
          <w:sz w:val="24"/>
          <w:lang w:eastAsia="ru-RU"/>
        </w:rPr>
        <w:t> </w:t>
      </w:r>
      <w:hyperlink r:id="rId76" w:history="1">
        <w:r w:rsidRPr="00461E5E">
          <w:rPr>
            <w:rFonts w:ascii="Arial" w:eastAsia="Times New Roman" w:hAnsi="Arial" w:cs="Arial"/>
            <w:color w:val="3579C0"/>
            <w:sz w:val="24"/>
            <w:lang w:eastAsia="ru-RU"/>
          </w:rPr>
          <w:t>порядок</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получения информации; при выявлении и пресечении налоговых преступлений запрашивать и получать от кредитных организаций справки по операциям и счетам юридических лиц и граждан, осуществляющих предпринимательскую деятельность без образования юридического лица;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 имеющих </w:t>
      </w:r>
      <w:r w:rsidRPr="00461E5E">
        <w:rPr>
          <w:rFonts w:ascii="Arial" w:eastAsia="Times New Roman" w:hAnsi="Arial" w:cs="Arial"/>
          <w:color w:val="000000"/>
          <w:sz w:val="24"/>
          <w:szCs w:val="30"/>
          <w:lang w:eastAsia="ru-RU"/>
        </w:rPr>
        <w:lastRenderedPageBreak/>
        <w:t>медицинские противопоказания или ограничения к водительской деятельности;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w:t>
      </w:r>
      <w:r w:rsidRPr="00461E5E">
        <w:rPr>
          <w:rFonts w:ascii="Arial" w:eastAsia="Times New Roman" w:hAnsi="Arial" w:cs="Arial"/>
          <w:color w:val="000000"/>
          <w:sz w:val="24"/>
          <w:lang w:eastAsia="ru-RU"/>
        </w:rPr>
        <w:t> </w:t>
      </w:r>
      <w:hyperlink r:id="rId77"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w:t>
      </w:r>
      <w:r w:rsidRPr="00461E5E">
        <w:rPr>
          <w:rFonts w:ascii="Arial" w:eastAsia="Times New Roman" w:hAnsi="Arial" w:cs="Arial"/>
          <w:color w:val="000000"/>
          <w:sz w:val="24"/>
          <w:szCs w:val="30"/>
          <w:lang w:eastAsia="ru-RU"/>
        </w:rPr>
        <w:lastRenderedPageBreak/>
        <w:t xml:space="preserve">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w:t>
      </w:r>
      <w:r w:rsidRPr="00461E5E">
        <w:rPr>
          <w:rFonts w:ascii="Arial" w:eastAsia="Times New Roman" w:hAnsi="Arial" w:cs="Arial"/>
          <w:color w:val="000000"/>
          <w:sz w:val="24"/>
          <w:szCs w:val="30"/>
          <w:lang w:eastAsia="ru-RU"/>
        </w:rPr>
        <w:lastRenderedPageBreak/>
        <w:t>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w:t>
      </w:r>
      <w:hyperlink r:id="rId78"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об административных правонарушениях;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производить в случаях и порядке, предусмотренных уголовно-процессуальным</w:t>
      </w:r>
      <w:hyperlink r:id="rId79"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следственные и иные процессуальные действия;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проводить оперативно-разыскные мероприятия;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w:t>
      </w:r>
      <w:r w:rsidRPr="00461E5E">
        <w:rPr>
          <w:rFonts w:ascii="Arial" w:eastAsia="Times New Roman" w:hAnsi="Arial" w:cs="Arial"/>
          <w:color w:val="000000"/>
          <w:sz w:val="24"/>
          <w:lang w:eastAsia="ru-RU"/>
        </w:rPr>
        <w:t> </w:t>
      </w:r>
      <w:hyperlink r:id="rId80"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применять в процессе контроля (надзора), осуществляемого в соответствии с</w:t>
      </w:r>
      <w:r w:rsidRPr="00461E5E">
        <w:rPr>
          <w:rFonts w:ascii="Arial" w:eastAsia="Times New Roman" w:hAnsi="Arial" w:cs="Arial"/>
          <w:color w:val="000000"/>
          <w:sz w:val="24"/>
          <w:lang w:eastAsia="ru-RU"/>
        </w:rPr>
        <w:t> </w:t>
      </w:r>
      <w:hyperlink r:id="rId81" w:anchor="Par171" w:history="1">
        <w:r w:rsidRPr="00461E5E">
          <w:rPr>
            <w:rFonts w:ascii="Arial" w:eastAsia="Times New Roman" w:hAnsi="Arial" w:cs="Arial"/>
            <w:color w:val="3579C0"/>
            <w:sz w:val="24"/>
            <w:lang w:eastAsia="ru-RU"/>
          </w:rPr>
          <w:t>пунктом 26 части 1 статьи 12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w:t>
      </w:r>
      <w:r w:rsidRPr="00461E5E">
        <w:rPr>
          <w:rFonts w:ascii="Arial" w:eastAsia="Times New Roman" w:hAnsi="Arial" w:cs="Arial"/>
          <w:color w:val="000000"/>
          <w:sz w:val="24"/>
          <w:lang w:eastAsia="ru-RU"/>
        </w:rPr>
        <w:t> </w:t>
      </w:r>
      <w:hyperlink r:id="rId82" w:history="1">
        <w:r w:rsidRPr="00461E5E">
          <w:rPr>
            <w:rFonts w:ascii="Arial" w:eastAsia="Times New Roman" w:hAnsi="Arial" w:cs="Arial"/>
            <w:color w:val="3579C0"/>
            <w:sz w:val="24"/>
            <w:lang w:eastAsia="ru-RU"/>
          </w:rPr>
          <w:t>доставлять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Pr="00461E5E">
        <w:rPr>
          <w:rFonts w:ascii="Arial" w:eastAsia="Times New Roman" w:hAnsi="Arial" w:cs="Arial"/>
          <w:color w:val="000000"/>
          <w:sz w:val="24"/>
          <w:lang w:eastAsia="ru-RU"/>
        </w:rPr>
        <w:t> </w:t>
      </w:r>
      <w:hyperlink r:id="rId83" w:anchor="Par270" w:history="1">
        <w:r w:rsidRPr="00461E5E">
          <w:rPr>
            <w:rFonts w:ascii="Arial" w:eastAsia="Times New Roman" w:hAnsi="Arial" w:cs="Arial"/>
            <w:color w:val="3579C0"/>
            <w:sz w:val="24"/>
            <w:lang w:eastAsia="ru-RU"/>
          </w:rPr>
          <w:t>частями 14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84" w:anchor="Par271" w:history="1">
        <w:r w:rsidRPr="00461E5E">
          <w:rPr>
            <w:rFonts w:ascii="Arial" w:eastAsia="Times New Roman" w:hAnsi="Arial" w:cs="Arial"/>
            <w:color w:val="3579C0"/>
            <w:sz w:val="24"/>
            <w:lang w:eastAsia="ru-RU"/>
          </w:rPr>
          <w:t>15 статьи 14</w:t>
        </w:r>
      </w:hyperlink>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w:t>
      </w:r>
      <w:r w:rsidRPr="00461E5E">
        <w:rPr>
          <w:rFonts w:ascii="Arial" w:eastAsia="Times New Roman" w:hAnsi="Arial" w:cs="Arial"/>
          <w:color w:val="000000"/>
          <w:sz w:val="24"/>
          <w:lang w:eastAsia="ru-RU"/>
        </w:rPr>
        <w:t> </w:t>
      </w:r>
      <w:hyperlink r:id="rId85" w:history="1">
        <w:r w:rsidRPr="00461E5E">
          <w:rPr>
            <w:rFonts w:ascii="Arial" w:eastAsia="Times New Roman" w:hAnsi="Arial" w:cs="Arial"/>
            <w:color w:val="3579C0"/>
            <w:sz w:val="24"/>
            <w:lang w:eastAsia="ru-RU"/>
          </w:rPr>
          <w:t>доставлять</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w:t>
      </w:r>
      <w:r w:rsidRPr="00461E5E">
        <w:rPr>
          <w:rFonts w:ascii="Arial" w:eastAsia="Times New Roman" w:hAnsi="Arial" w:cs="Arial"/>
          <w:color w:val="000000"/>
          <w:sz w:val="24"/>
          <w:szCs w:val="30"/>
          <w:lang w:eastAsia="ru-RU"/>
        </w:rPr>
        <w:lastRenderedPageBreak/>
        <w:t xml:space="preserve">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w:t>
      </w:r>
      <w:r w:rsidRPr="00461E5E">
        <w:rPr>
          <w:rFonts w:ascii="Arial" w:eastAsia="Times New Roman" w:hAnsi="Arial" w:cs="Arial"/>
          <w:color w:val="000000"/>
          <w:sz w:val="24"/>
          <w:szCs w:val="30"/>
          <w:lang w:eastAsia="ru-RU"/>
        </w:rPr>
        <w:lastRenderedPageBreak/>
        <w:t>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w:t>
      </w:r>
      <w:r w:rsidRPr="00461E5E">
        <w:rPr>
          <w:rFonts w:ascii="Arial" w:eastAsia="Times New Roman" w:hAnsi="Arial" w:cs="Arial"/>
          <w:color w:val="000000"/>
          <w:sz w:val="24"/>
          <w:lang w:eastAsia="ru-RU"/>
        </w:rPr>
        <w:t> </w:t>
      </w:r>
      <w:hyperlink r:id="rId86"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Правительством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w:t>
      </w:r>
      <w:r w:rsidRPr="00461E5E">
        <w:rPr>
          <w:rFonts w:ascii="Arial" w:eastAsia="Times New Roman" w:hAnsi="Arial" w:cs="Arial"/>
          <w:color w:val="000000"/>
          <w:sz w:val="24"/>
          <w:lang w:eastAsia="ru-RU"/>
        </w:rPr>
        <w:t> </w:t>
      </w:r>
      <w:hyperlink r:id="rId87"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которые предусмотрены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16) осуществлять в</w:t>
      </w:r>
      <w:r w:rsidRPr="00461E5E">
        <w:rPr>
          <w:rFonts w:ascii="Arial" w:eastAsia="Times New Roman" w:hAnsi="Arial" w:cs="Arial"/>
          <w:color w:val="000000"/>
          <w:sz w:val="24"/>
          <w:lang w:eastAsia="ru-RU"/>
        </w:rPr>
        <w:t> </w:t>
      </w:r>
      <w:hyperlink r:id="rId88"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законодательством об административных правонарушениях, личный досмотр граждан, досмотр находящихся при них вещей, а также</w:t>
      </w:r>
      <w:r w:rsidRPr="00461E5E">
        <w:rPr>
          <w:rFonts w:ascii="Arial" w:eastAsia="Times New Roman" w:hAnsi="Arial" w:cs="Arial"/>
          <w:color w:val="000000"/>
          <w:sz w:val="24"/>
          <w:lang w:eastAsia="ru-RU"/>
        </w:rPr>
        <w:t> </w:t>
      </w:r>
      <w:hyperlink r:id="rId89" w:history="1">
        <w:r w:rsidRPr="00461E5E">
          <w:rPr>
            <w:rFonts w:ascii="Arial" w:eastAsia="Times New Roman" w:hAnsi="Arial" w:cs="Arial"/>
            <w:color w:val="3579C0"/>
            <w:sz w:val="24"/>
            <w:lang w:eastAsia="ru-RU"/>
          </w:rPr>
          <w:t>досмотр</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w:t>
      </w:r>
      <w:r w:rsidRPr="00461E5E">
        <w:rPr>
          <w:rFonts w:ascii="Arial" w:eastAsia="Times New Roman" w:hAnsi="Arial" w:cs="Arial"/>
          <w:color w:val="000000"/>
          <w:sz w:val="24"/>
          <w:szCs w:val="30"/>
          <w:lang w:eastAsia="ru-RU"/>
        </w:rPr>
        <w:lastRenderedPageBreak/>
        <w:t>самостоятельно в целях изъятия вещей и предметов, запрещенных для перевозки транспортными средствами;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w:t>
      </w:r>
      <w:r w:rsidRPr="00461E5E">
        <w:rPr>
          <w:rFonts w:ascii="Arial" w:eastAsia="Times New Roman" w:hAnsi="Arial" w:cs="Arial"/>
          <w:color w:val="000000"/>
          <w:sz w:val="24"/>
          <w:lang w:eastAsia="ru-RU"/>
        </w:rPr>
        <w:t> </w:t>
      </w:r>
      <w:hyperlink r:id="rId90"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Правительством Российской Федерации, либо передавать по назначению в установленном порядке;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w:t>
      </w:r>
      <w:r w:rsidRPr="00461E5E">
        <w:rPr>
          <w:rFonts w:ascii="Arial" w:eastAsia="Times New Roman" w:hAnsi="Arial" w:cs="Arial"/>
          <w:color w:val="000000"/>
          <w:sz w:val="24"/>
          <w:szCs w:val="30"/>
          <w:lang w:eastAsia="ru-RU"/>
        </w:rPr>
        <w:lastRenderedPageBreak/>
        <w:t>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w:t>
      </w:r>
      <w:r w:rsidRPr="00461E5E">
        <w:rPr>
          <w:rFonts w:ascii="Arial" w:eastAsia="Times New Roman" w:hAnsi="Arial" w:cs="Arial"/>
          <w:color w:val="000000"/>
          <w:sz w:val="24"/>
          <w:szCs w:val="30"/>
          <w:lang w:eastAsia="ru-RU"/>
        </w:rPr>
        <w:lastRenderedPageBreak/>
        <w:t>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w:t>
      </w:r>
      <w:r w:rsidRPr="00461E5E">
        <w:rPr>
          <w:rFonts w:ascii="Arial" w:eastAsia="Times New Roman" w:hAnsi="Arial" w:cs="Arial"/>
          <w:color w:val="000000"/>
          <w:sz w:val="24"/>
          <w:lang w:eastAsia="ru-RU"/>
        </w:rPr>
        <w:t> </w:t>
      </w:r>
      <w:hyperlink r:id="rId91"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Pr="00461E5E">
        <w:rPr>
          <w:rFonts w:ascii="Arial" w:eastAsia="Times New Roman" w:hAnsi="Arial" w:cs="Arial"/>
          <w:color w:val="000000"/>
          <w:sz w:val="24"/>
          <w:lang w:eastAsia="ru-RU"/>
        </w:rPr>
        <w:t> </w:t>
      </w:r>
      <w:hyperlink r:id="rId92"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разрешения на установку на транспортных средствах устройств для подачи специальных световых и звуковых сигналов, условных опознавательных знаков (сигналов);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21) требовать от государственных и муниципальных органов, общественных объединений и организаций проведения мероприятий, предусмотренных</w:t>
      </w:r>
      <w:hyperlink r:id="rId9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о безопасности дорожного движения; ограничивать или запрещать </w:t>
      </w:r>
      <w:r w:rsidRPr="00461E5E">
        <w:rPr>
          <w:rFonts w:ascii="Arial" w:eastAsia="Times New Roman" w:hAnsi="Arial" w:cs="Arial"/>
          <w:color w:val="000000"/>
          <w:sz w:val="24"/>
          <w:szCs w:val="30"/>
          <w:lang w:eastAsia="ru-RU"/>
        </w:rPr>
        <w:lastRenderedPageBreak/>
        <w:t>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w:t>
      </w:r>
      <w:r w:rsidRPr="00461E5E">
        <w:rPr>
          <w:rFonts w:ascii="Arial" w:eastAsia="Times New Roman" w:hAnsi="Arial" w:cs="Arial"/>
          <w:color w:val="000000"/>
          <w:sz w:val="24"/>
          <w:lang w:eastAsia="ru-RU"/>
        </w:rPr>
        <w:t> </w:t>
      </w:r>
      <w:hyperlink r:id="rId94" w:history="1">
        <w:r w:rsidRPr="00461E5E">
          <w:rPr>
            <w:rFonts w:ascii="Arial" w:eastAsia="Times New Roman" w:hAnsi="Arial" w:cs="Arial"/>
            <w:color w:val="3579C0"/>
            <w:sz w:val="24"/>
            <w:lang w:eastAsia="ru-RU"/>
          </w:rPr>
          <w:t>случаях</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95"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предусмотренных законодательством Российской Федерации; 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w:t>
      </w:r>
      <w:r w:rsidRPr="00461E5E">
        <w:rPr>
          <w:rFonts w:ascii="Arial" w:eastAsia="Times New Roman" w:hAnsi="Arial" w:cs="Arial"/>
          <w:color w:val="000000"/>
          <w:sz w:val="24"/>
          <w:lang w:eastAsia="ru-RU"/>
        </w:rPr>
        <w:t> </w:t>
      </w:r>
      <w:hyperlink r:id="rId96"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обязанность по страхованию гражданской ответственности, а также транспортных средств,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в том числе в случаях, предусмотренных федеральным</w:t>
      </w:r>
      <w:r w:rsidRPr="00461E5E">
        <w:rPr>
          <w:rFonts w:ascii="Arial" w:eastAsia="Times New Roman" w:hAnsi="Arial" w:cs="Arial"/>
          <w:color w:val="000000"/>
          <w:sz w:val="24"/>
          <w:lang w:eastAsia="ru-RU"/>
        </w:rPr>
        <w:t> </w:t>
      </w:r>
      <w:hyperlink r:id="rId97"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 xml:space="preserve">, - со снятием государственных регистрационных знаков до устранения причин, послуживших основанием для такого запрещения; при осуществлении государственного контроля (надзора) в области обеспечения </w:t>
      </w:r>
      <w:r w:rsidRPr="00461E5E">
        <w:rPr>
          <w:rFonts w:ascii="Arial" w:eastAsia="Times New Roman" w:hAnsi="Arial" w:cs="Arial"/>
          <w:color w:val="000000"/>
          <w:sz w:val="24"/>
          <w:szCs w:val="30"/>
          <w:lang w:eastAsia="ru-RU"/>
        </w:rPr>
        <w:lastRenderedPageBreak/>
        <w:t>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98"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01.07.2011 N 170-ФЗ)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22) 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проверки объектов, где они обращаются, мест утилизации боеприпасов; 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w:t>
      </w:r>
      <w:r w:rsidRPr="00461E5E">
        <w:rPr>
          <w:rFonts w:ascii="Arial" w:eastAsia="Times New Roman" w:hAnsi="Arial" w:cs="Arial"/>
          <w:color w:val="000000"/>
          <w:sz w:val="24"/>
          <w:lang w:eastAsia="ru-RU"/>
        </w:rPr>
        <w:t> </w:t>
      </w:r>
      <w:hyperlink r:id="rId99" w:history="1">
        <w:r w:rsidRPr="00461E5E">
          <w:rPr>
            <w:rFonts w:ascii="Arial" w:eastAsia="Times New Roman" w:hAnsi="Arial" w:cs="Arial"/>
            <w:color w:val="3579C0"/>
            <w:sz w:val="24"/>
            <w:lang w:eastAsia="ru-RU"/>
          </w:rPr>
          <w:t>порядок</w:t>
        </w:r>
      </w:hyperlink>
      <w:r w:rsidRPr="00461E5E">
        <w:rPr>
          <w:rFonts w:ascii="Arial" w:eastAsia="Times New Roman" w:hAnsi="Arial" w:cs="Arial"/>
          <w:color w:val="000000"/>
          <w:sz w:val="24"/>
          <w:szCs w:val="30"/>
          <w:lang w:eastAsia="ru-RU"/>
        </w:rPr>
        <w:t>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w:t>
      </w:r>
      <w:r w:rsidRPr="00461E5E">
        <w:rPr>
          <w:rFonts w:ascii="Arial" w:eastAsia="Times New Roman" w:hAnsi="Arial" w:cs="Arial"/>
          <w:color w:val="000000"/>
          <w:sz w:val="24"/>
          <w:lang w:eastAsia="ru-RU"/>
        </w:rPr>
        <w:t> </w:t>
      </w:r>
      <w:hyperlink r:id="rId100"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13 декабря 1996 года N 150-ФЗ "Об оружии";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23)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w:t>
      </w:r>
      <w:r w:rsidRPr="00461E5E">
        <w:rPr>
          <w:rFonts w:ascii="Arial" w:eastAsia="Times New Roman" w:hAnsi="Arial" w:cs="Arial"/>
          <w:color w:val="000000"/>
          <w:sz w:val="24"/>
          <w:lang w:eastAsia="ru-RU"/>
        </w:rPr>
        <w:t> </w:t>
      </w:r>
      <w:hyperlink r:id="rId101" w:anchor="Par165" w:history="1">
        <w:r w:rsidRPr="00461E5E">
          <w:rPr>
            <w:rFonts w:ascii="Arial" w:eastAsia="Times New Roman" w:hAnsi="Arial" w:cs="Arial"/>
            <w:color w:val="3579C0"/>
            <w:sz w:val="24"/>
            <w:lang w:eastAsia="ru-RU"/>
          </w:rPr>
          <w:t>пунктами 20</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02" w:anchor="Par168" w:history="1">
        <w:r w:rsidRPr="00461E5E">
          <w:rPr>
            <w:rFonts w:ascii="Arial" w:eastAsia="Times New Roman" w:hAnsi="Arial" w:cs="Arial"/>
            <w:color w:val="3579C0"/>
            <w:sz w:val="24"/>
            <w:lang w:eastAsia="ru-RU"/>
          </w:rPr>
          <w:t>23 части 1 статьи 12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настоящего Федерального закона, в том числе путем проведения собеседования с соискателем лицензии либо </w:t>
      </w:r>
      <w:r w:rsidRPr="00461E5E">
        <w:rPr>
          <w:rFonts w:ascii="Arial" w:eastAsia="Times New Roman" w:hAnsi="Arial" w:cs="Arial"/>
          <w:color w:val="000000"/>
          <w:sz w:val="24"/>
          <w:szCs w:val="30"/>
          <w:lang w:eastAsia="ru-RU"/>
        </w:rPr>
        <w:lastRenderedPageBreak/>
        <w:t>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и разрешения, отказывать в выдаче лицензий и разрешений при наличии оснований, предусмотренных федеральным законом;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24) входить беспрепятственно по предъявлении служебного удостоверения в помещения, занимаемые частными детективами и частными охранными организациями, а также в помещения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в целях выполнения возложенных на полицию обязанностей по контролю за соблюдением</w:t>
      </w:r>
      <w:r w:rsidRPr="00461E5E">
        <w:rPr>
          <w:rFonts w:ascii="Arial" w:eastAsia="Times New Roman" w:hAnsi="Arial" w:cs="Arial"/>
          <w:color w:val="000000"/>
          <w:sz w:val="24"/>
          <w:lang w:eastAsia="ru-RU"/>
        </w:rPr>
        <w:t> </w:t>
      </w:r>
      <w:hyperlink r:id="rId103" w:history="1">
        <w:r w:rsidRPr="00461E5E">
          <w:rPr>
            <w:rFonts w:ascii="Arial" w:eastAsia="Times New Roman" w:hAnsi="Arial" w:cs="Arial"/>
            <w:color w:val="3579C0"/>
            <w:sz w:val="24"/>
            <w:lang w:eastAsia="ru-RU"/>
          </w:rPr>
          <w:t>законодательства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Российской Федерации в области частной детективной (сыскной) и охранной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детективах, частных охранных организациях, частных охранниках и об образовательных учреждениях, осуществляющих профессиональную подготовку и повышение квалификации частных детективов и работников частных охранных организаций; проверять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выдавать обязательные для исполнения предписания об устранении </w:t>
      </w:r>
      <w:r w:rsidRPr="00461E5E">
        <w:rPr>
          <w:rFonts w:ascii="Arial" w:eastAsia="Times New Roman" w:hAnsi="Arial" w:cs="Arial"/>
          <w:color w:val="000000"/>
          <w:sz w:val="24"/>
          <w:szCs w:val="30"/>
          <w:lang w:eastAsia="ru-RU"/>
        </w:rPr>
        <w:lastRenderedPageBreak/>
        <w:t>выявленных нарушений правил частной детективной (сыскной) и охранной деятельности;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25)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проверять условия хранения имущества на охраняемых объектах;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указанных нарушений и ликвидации указанных условий; беспрепятственно входить в помещения охраняемых объектов, осматривать их при преследовании лиц, незаконно проникших на охраняемые объекты, и при задержании лиц, подозреваемых в совершении преступлений или административных правонарушений; использовать для обнаружения и изъятия незаконно вносимого (выносимого), ввозимого (вывозимого) имущества и для фиксирования противоправных действий технические средства, не причиняющие вреда жизни и здоровью граждан, а также окружающей среде;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26) выдавать руководителям и должностным лицам организаций, объекты которых охраняются полицией в соответствии с</w:t>
      </w:r>
      <w:r w:rsidRPr="00461E5E">
        <w:rPr>
          <w:rFonts w:ascii="Arial" w:eastAsia="Times New Roman" w:hAnsi="Arial" w:cs="Arial"/>
          <w:color w:val="000000"/>
          <w:sz w:val="24"/>
          <w:lang w:eastAsia="ru-RU"/>
        </w:rPr>
        <w:t> </w:t>
      </w:r>
      <w:hyperlink r:id="rId104" w:history="1">
        <w:r w:rsidRPr="00461E5E">
          <w:rPr>
            <w:rFonts w:ascii="Arial" w:eastAsia="Times New Roman" w:hAnsi="Arial" w:cs="Arial"/>
            <w:color w:val="3579C0"/>
            <w:sz w:val="24"/>
            <w:lang w:eastAsia="ru-RU"/>
          </w:rPr>
          <w:t>перечнем</w:t>
        </w:r>
      </w:hyperlink>
      <w:r w:rsidRPr="00461E5E">
        <w:rPr>
          <w:rFonts w:ascii="Arial" w:eastAsia="Times New Roman" w:hAnsi="Arial" w:cs="Arial"/>
          <w:color w:val="000000"/>
          <w:sz w:val="24"/>
          <w:szCs w:val="30"/>
          <w:lang w:eastAsia="ru-RU"/>
        </w:rPr>
        <w:t>, утверждаемым Правительством Российской Федерации, а в соответствии с</w:t>
      </w:r>
      <w:r w:rsidRPr="00461E5E">
        <w:rPr>
          <w:rFonts w:ascii="Arial" w:eastAsia="Times New Roman" w:hAnsi="Arial" w:cs="Arial"/>
          <w:color w:val="000000"/>
          <w:sz w:val="24"/>
          <w:lang w:eastAsia="ru-RU"/>
        </w:rPr>
        <w:t> </w:t>
      </w:r>
      <w:hyperlink r:id="rId105" w:anchor="Par237"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инспектирования подразделений охраны юридических лиц с особыми уставными задачами и подразделений ведомственной охраны, если иное не установлено федеральным законом, обязательные для исполнения предписания об устранении </w:t>
      </w:r>
      <w:r w:rsidRPr="00461E5E">
        <w:rPr>
          <w:rFonts w:ascii="Arial" w:eastAsia="Times New Roman" w:hAnsi="Arial" w:cs="Arial"/>
          <w:color w:val="000000"/>
          <w:sz w:val="24"/>
          <w:szCs w:val="30"/>
          <w:lang w:eastAsia="ru-RU"/>
        </w:rPr>
        <w:lastRenderedPageBreak/>
        <w:t>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27) проводить при осуществлении контроля за обеспечением авиационной безопасности в области гражданской авиации проверки соблюдения</w:t>
      </w:r>
      <w:r w:rsidRPr="00461E5E">
        <w:rPr>
          <w:rFonts w:ascii="Arial" w:eastAsia="Times New Roman" w:hAnsi="Arial" w:cs="Arial"/>
          <w:color w:val="000000"/>
          <w:sz w:val="24"/>
          <w:lang w:eastAsia="ru-RU"/>
        </w:rPr>
        <w:t> </w:t>
      </w:r>
      <w:hyperlink r:id="rId106" w:history="1">
        <w:r w:rsidRPr="00461E5E">
          <w:rPr>
            <w:rFonts w:ascii="Arial" w:eastAsia="Times New Roman" w:hAnsi="Arial" w:cs="Arial"/>
            <w:color w:val="3579C0"/>
            <w:sz w:val="24"/>
            <w:lang w:eastAsia="ru-RU"/>
          </w:rPr>
          <w:t>правил</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предполетного досмотра, пропускного и внутриобъектового режимов; запрашивать и получать от руководителей организаций, служб авиационной безопасности аэродромов, аэропортов, авиационных предприятий, подразделений ведомственной охраны федерального органа исполнительной власти, уполномоченного в области транспорта, а также от перевозчиков, грузоотправителей и иных организаций необходимые документы и информацию; выдавать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 при наличии информации о возможном нарушении требований авиационной безопасности на воздушном судне сопровождать его во время полета; задерживать багаж, грузы и почту, содержащие предметы и вещества, запрещенные к перевозке воздушными судами;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28) участвовать в налоговых</w:t>
      </w:r>
      <w:r w:rsidRPr="00461E5E">
        <w:rPr>
          <w:rFonts w:ascii="Arial" w:eastAsia="Times New Roman" w:hAnsi="Arial" w:cs="Arial"/>
          <w:color w:val="000000"/>
          <w:sz w:val="24"/>
          <w:lang w:eastAsia="ru-RU"/>
        </w:rPr>
        <w:t> </w:t>
      </w:r>
      <w:hyperlink r:id="rId107" w:history="1">
        <w:r w:rsidRPr="00461E5E">
          <w:rPr>
            <w:rFonts w:ascii="Arial" w:eastAsia="Times New Roman" w:hAnsi="Arial" w:cs="Arial"/>
            <w:color w:val="3579C0"/>
            <w:sz w:val="24"/>
            <w:lang w:eastAsia="ru-RU"/>
          </w:rPr>
          <w:t>проверках</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по запросам налоговых органов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w:t>
      </w:r>
      <w:hyperlink r:id="rId108" w:history="1">
        <w:r w:rsidRPr="00461E5E">
          <w:rPr>
            <w:rFonts w:ascii="Arial" w:eastAsia="Times New Roman" w:hAnsi="Arial" w:cs="Arial"/>
            <w:color w:val="3579C0"/>
            <w:sz w:val="24"/>
            <w:lang w:eastAsia="ru-RU"/>
          </w:rPr>
          <w:t>налоговую тайну</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w:t>
      </w:r>
      <w:r w:rsidRPr="00461E5E">
        <w:rPr>
          <w:rFonts w:ascii="Arial" w:eastAsia="Times New Roman" w:hAnsi="Arial" w:cs="Arial"/>
          <w:color w:val="000000"/>
          <w:sz w:val="24"/>
          <w:lang w:eastAsia="ru-RU"/>
        </w:rPr>
        <w:t> </w:t>
      </w:r>
      <w:hyperlink r:id="rId109"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не установлено иное;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34) привлекать граждан с их согласия к</w:t>
      </w:r>
      <w:r w:rsidRPr="00461E5E">
        <w:rPr>
          <w:rFonts w:ascii="Arial" w:eastAsia="Times New Roman" w:hAnsi="Arial" w:cs="Arial"/>
          <w:color w:val="000000"/>
          <w:sz w:val="24"/>
          <w:lang w:eastAsia="ru-RU"/>
        </w:rPr>
        <w:t> </w:t>
      </w:r>
      <w:hyperlink r:id="rId110" w:history="1">
        <w:r w:rsidRPr="00461E5E">
          <w:rPr>
            <w:rFonts w:ascii="Arial" w:eastAsia="Times New Roman" w:hAnsi="Arial" w:cs="Arial"/>
            <w:color w:val="3579C0"/>
            <w:sz w:val="24"/>
            <w:lang w:eastAsia="ru-RU"/>
          </w:rPr>
          <w:t>внештатному сотрудничеству</w:t>
        </w:r>
      </w:hyperlink>
      <w:r w:rsidRPr="00461E5E">
        <w:rPr>
          <w:rFonts w:ascii="Arial" w:eastAsia="Times New Roman" w:hAnsi="Arial" w:cs="Arial"/>
          <w:color w:val="000000"/>
          <w:sz w:val="24"/>
          <w:szCs w:val="30"/>
          <w:lang w:eastAsia="ru-RU"/>
        </w:rPr>
        <w:t>; устанавливать негласное сотрудничество с гражданами, изъявившими желание конфиденциально оказывать</w:t>
      </w:r>
      <w:r w:rsidRPr="00461E5E">
        <w:rPr>
          <w:rFonts w:ascii="Arial" w:eastAsia="Times New Roman" w:hAnsi="Arial" w:cs="Arial"/>
          <w:color w:val="000000"/>
          <w:sz w:val="24"/>
          <w:lang w:eastAsia="ru-RU"/>
        </w:rPr>
        <w:t> </w:t>
      </w:r>
      <w:hyperlink r:id="rId111" w:history="1">
        <w:r w:rsidRPr="00461E5E">
          <w:rPr>
            <w:rFonts w:ascii="Arial" w:eastAsia="Times New Roman" w:hAnsi="Arial" w:cs="Arial"/>
            <w:color w:val="3579C0"/>
            <w:sz w:val="24"/>
            <w:lang w:eastAsia="ru-RU"/>
          </w:rPr>
          <w:t>содействие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 Право осуществлять действия, предусмотренные</w:t>
      </w:r>
      <w:r w:rsidRPr="00461E5E">
        <w:rPr>
          <w:rFonts w:ascii="Arial" w:eastAsia="Times New Roman" w:hAnsi="Arial" w:cs="Arial"/>
          <w:color w:val="000000"/>
          <w:sz w:val="24"/>
          <w:lang w:eastAsia="ru-RU"/>
        </w:rPr>
        <w:t> </w:t>
      </w:r>
      <w:hyperlink r:id="rId112" w:anchor="Par215" w:history="1">
        <w:r w:rsidRPr="00461E5E">
          <w:rPr>
            <w:rFonts w:ascii="Arial" w:eastAsia="Times New Roman" w:hAnsi="Arial" w:cs="Arial"/>
            <w:color w:val="3579C0"/>
            <w:sz w:val="24"/>
            <w:lang w:eastAsia="ru-RU"/>
          </w:rPr>
          <w:t>пунктами 20</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13" w:anchor="Par216" w:history="1">
        <w:r w:rsidRPr="00461E5E">
          <w:rPr>
            <w:rFonts w:ascii="Arial" w:eastAsia="Times New Roman" w:hAnsi="Arial" w:cs="Arial"/>
            <w:color w:val="3579C0"/>
            <w:sz w:val="24"/>
            <w:lang w:eastAsia="ru-RU"/>
          </w:rPr>
          <w:t>21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предоставляется специально уполномоченным сотрудникам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Требования (запросы, представления, предписания) уполномоченных должностных лиц полиции, предусмотренные</w:t>
      </w:r>
      <w:r w:rsidRPr="00461E5E">
        <w:rPr>
          <w:rFonts w:ascii="Arial" w:eastAsia="Times New Roman" w:hAnsi="Arial" w:cs="Arial"/>
          <w:color w:val="000000"/>
          <w:sz w:val="24"/>
          <w:lang w:eastAsia="ru-RU"/>
        </w:rPr>
        <w:t> </w:t>
      </w:r>
      <w:hyperlink r:id="rId114" w:anchor="Par199" w:history="1">
        <w:r w:rsidRPr="00461E5E">
          <w:rPr>
            <w:rFonts w:ascii="Arial" w:eastAsia="Times New Roman" w:hAnsi="Arial" w:cs="Arial"/>
            <w:color w:val="3579C0"/>
            <w:sz w:val="24"/>
            <w:lang w:eastAsia="ru-RU"/>
          </w:rPr>
          <w:t>пунктами 4</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15" w:anchor="Par207" w:history="1">
        <w:r w:rsidRPr="00461E5E">
          <w:rPr>
            <w:rFonts w:ascii="Arial" w:eastAsia="Times New Roman" w:hAnsi="Arial" w:cs="Arial"/>
            <w:color w:val="3579C0"/>
            <w:sz w:val="24"/>
            <w:lang w:eastAsia="ru-RU"/>
          </w:rPr>
          <w:t>12</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16" w:anchor="Par212" w:history="1">
        <w:r w:rsidRPr="00461E5E">
          <w:rPr>
            <w:rFonts w:ascii="Arial" w:eastAsia="Times New Roman" w:hAnsi="Arial" w:cs="Arial"/>
            <w:color w:val="3579C0"/>
            <w:sz w:val="24"/>
            <w:lang w:eastAsia="ru-RU"/>
          </w:rPr>
          <w:t>17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17" w:anchor="Par216" w:history="1">
        <w:r w:rsidRPr="00461E5E">
          <w:rPr>
            <w:rFonts w:ascii="Arial" w:eastAsia="Times New Roman" w:hAnsi="Arial" w:cs="Arial"/>
            <w:color w:val="3579C0"/>
            <w:sz w:val="24"/>
            <w:lang w:eastAsia="ru-RU"/>
          </w:rPr>
          <w:t>21</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18" w:anchor="Par220" w:history="1">
        <w:r w:rsidRPr="00461E5E">
          <w:rPr>
            <w:rFonts w:ascii="Arial" w:eastAsia="Times New Roman" w:hAnsi="Arial" w:cs="Arial"/>
            <w:color w:val="3579C0"/>
            <w:sz w:val="24"/>
            <w:lang w:eastAsia="ru-RU"/>
          </w:rPr>
          <w:t>23</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19" w:anchor="Par221" w:history="1">
        <w:r w:rsidRPr="00461E5E">
          <w:rPr>
            <w:rFonts w:ascii="Arial" w:eastAsia="Times New Roman" w:hAnsi="Arial" w:cs="Arial"/>
            <w:color w:val="3579C0"/>
            <w:sz w:val="24"/>
            <w:lang w:eastAsia="ru-RU"/>
          </w:rPr>
          <w:t>24</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20" w:anchor="Par223" w:history="1">
        <w:r w:rsidRPr="00461E5E">
          <w:rPr>
            <w:rFonts w:ascii="Arial" w:eastAsia="Times New Roman" w:hAnsi="Arial" w:cs="Arial"/>
            <w:color w:val="3579C0"/>
            <w:sz w:val="24"/>
            <w:lang w:eastAsia="ru-RU"/>
          </w:rPr>
          <w:t>26</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21" w:anchor="Par224" w:history="1">
        <w:r w:rsidRPr="00461E5E">
          <w:rPr>
            <w:rFonts w:ascii="Arial" w:eastAsia="Times New Roman" w:hAnsi="Arial" w:cs="Arial"/>
            <w:color w:val="3579C0"/>
            <w:sz w:val="24"/>
            <w:lang w:eastAsia="ru-RU"/>
          </w:rPr>
          <w:t>27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4. ПРИМЕНЕНИЕ ПОЛИЦИЕЙ ОТДЕЛЬНЫХ МЕР</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ГОСУДАРСТВЕННОГО ПРИНУЖДЕНИЯ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14. Задержание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имеет право задерживать: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w:t>
      </w:r>
      <w:r w:rsidRPr="00461E5E">
        <w:rPr>
          <w:rFonts w:ascii="Arial" w:eastAsia="Times New Roman" w:hAnsi="Arial" w:cs="Arial"/>
          <w:color w:val="000000"/>
          <w:sz w:val="24"/>
          <w:lang w:eastAsia="ru-RU"/>
        </w:rPr>
        <w:t> </w:t>
      </w:r>
      <w:hyperlink r:id="rId122"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лиц, находящихся в розыске, - до передачи их соответствующим органам, учреждениям или должностным лицам этих органов и учреждений;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лиц, в отношении которых ведется производство по делам об административных правонарушениях, - по основаниям, в порядке и на срок, которые предусмотрены</w:t>
      </w:r>
      <w:hyperlink r:id="rId12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об административных правонарушениях;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военнослужащих и граждан Российской Федерации, призванных на военные сборы, подозреваемых в совершении преступления, - до передачи их военным патрулям, военному коменданту, командирам воинских частей или военным комиссарам;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w:t>
      </w:r>
      <w:r w:rsidRPr="00461E5E">
        <w:rPr>
          <w:rFonts w:ascii="Arial" w:eastAsia="Times New Roman" w:hAnsi="Arial" w:cs="Arial"/>
          <w:color w:val="000000"/>
          <w:sz w:val="24"/>
          <w:lang w:eastAsia="ru-RU"/>
        </w:rPr>
        <w:t> </w:t>
      </w:r>
      <w:hyperlink r:id="rId124"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лиц, допустивших нарушение правил комендантского часа, - по основаниям, в порядке и на срок, которые предусмотрены федеральным конституционным</w:t>
      </w:r>
      <w:r w:rsidRPr="00461E5E">
        <w:rPr>
          <w:rFonts w:ascii="Arial" w:eastAsia="Times New Roman" w:hAnsi="Arial" w:cs="Arial"/>
          <w:color w:val="000000"/>
          <w:sz w:val="24"/>
          <w:lang w:eastAsia="ru-RU"/>
        </w:rPr>
        <w:t> </w:t>
      </w:r>
      <w:hyperlink r:id="rId125"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лиц, незаконно проникших либо пытавшихся проникнуть на охраняемые объекты, - до выяснения личности, но на срок не более трех часов;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w:t>
      </w:r>
      <w:hyperlink r:id="rId126"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или международным договором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В каждом случае задержания сотрудник полиции обязан выполнить действия, предусмотренные</w:t>
      </w:r>
      <w:r w:rsidRPr="00461E5E">
        <w:rPr>
          <w:rFonts w:ascii="Arial" w:eastAsia="Times New Roman" w:hAnsi="Arial" w:cs="Arial"/>
          <w:color w:val="000000"/>
          <w:sz w:val="24"/>
          <w:lang w:eastAsia="ru-RU"/>
        </w:rPr>
        <w:t> </w:t>
      </w:r>
      <w:hyperlink r:id="rId127" w:anchor="Par74" w:history="1">
        <w:r w:rsidRPr="00461E5E">
          <w:rPr>
            <w:rFonts w:ascii="Arial" w:eastAsia="Times New Roman" w:hAnsi="Arial" w:cs="Arial"/>
            <w:color w:val="3579C0"/>
            <w:sz w:val="24"/>
            <w:lang w:eastAsia="ru-RU"/>
          </w:rPr>
          <w:t>частью 4 статьи 5</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w:t>
      </w:r>
      <w:hyperlink r:id="rId128"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об административных правонарушениях.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Задержанное лицо в кратчайший срок, но не позднее трех часов с момента задержания, если иное не установлено уголовно-процессуальным</w:t>
      </w:r>
      <w:r w:rsidRPr="00461E5E">
        <w:rPr>
          <w:rFonts w:ascii="Arial" w:eastAsia="Times New Roman" w:hAnsi="Arial" w:cs="Arial"/>
          <w:color w:val="000000"/>
          <w:sz w:val="24"/>
          <w:lang w:eastAsia="ru-RU"/>
        </w:rPr>
        <w:t> </w:t>
      </w:r>
      <w:hyperlink r:id="rId129"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szCs w:val="30"/>
          <w:lang w:eastAsia="ru-RU"/>
        </w:rPr>
        <w:t>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О каждом случае задержания несовершеннолетнего полиция незамедлительно уведомляет его родителей или иных законных представителей.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О задержании военнослужащего полиция уведомляет командование воинской части, в которой он проходит военную службу.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w:t>
      </w:r>
      <w:r w:rsidRPr="00461E5E">
        <w:rPr>
          <w:rFonts w:ascii="Arial" w:eastAsia="Times New Roman" w:hAnsi="Arial" w:cs="Arial"/>
          <w:color w:val="000000"/>
          <w:sz w:val="24"/>
          <w:lang w:eastAsia="ru-RU"/>
        </w:rPr>
        <w:t> </w:t>
      </w:r>
      <w:hyperlink r:id="rId130"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11. Право на телефонный разговор не предоставляется и уведомление не осуществляется в случаях, если задержанными </w:t>
      </w:r>
      <w:r w:rsidRPr="00461E5E">
        <w:rPr>
          <w:rFonts w:ascii="Arial" w:eastAsia="Times New Roman" w:hAnsi="Arial" w:cs="Arial"/>
          <w:color w:val="000000"/>
          <w:sz w:val="24"/>
          <w:szCs w:val="30"/>
          <w:lang w:eastAsia="ru-RU"/>
        </w:rPr>
        <w:lastRenderedPageBreak/>
        <w:t>лицами являются лица, указанные в</w:t>
      </w:r>
      <w:hyperlink r:id="rId131" w:anchor="Par247" w:history="1">
        <w:r w:rsidRPr="00461E5E">
          <w:rPr>
            <w:rFonts w:ascii="Arial" w:eastAsia="Times New Roman" w:hAnsi="Arial" w:cs="Arial"/>
            <w:color w:val="3579C0"/>
            <w:sz w:val="24"/>
            <w:lang w:eastAsia="ru-RU"/>
          </w:rPr>
          <w:t>пунктах 2</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32" w:anchor="Par248" w:history="1">
        <w:r w:rsidRPr="00461E5E">
          <w:rPr>
            <w:rFonts w:ascii="Arial" w:eastAsia="Times New Roman" w:hAnsi="Arial" w:cs="Arial"/>
            <w:color w:val="3579C0"/>
            <w:sz w:val="24"/>
            <w:lang w:eastAsia="ru-RU"/>
          </w:rPr>
          <w:t>3</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33" w:anchor="Par249" w:history="1">
        <w:r w:rsidRPr="00461E5E">
          <w:rPr>
            <w:rFonts w:ascii="Arial" w:eastAsia="Times New Roman" w:hAnsi="Arial" w:cs="Arial"/>
            <w:color w:val="3579C0"/>
            <w:sz w:val="24"/>
            <w:lang w:eastAsia="ru-RU"/>
          </w:rPr>
          <w:t>4</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34" w:anchor="Par252"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35" w:anchor="Par253" w:history="1">
        <w:r w:rsidRPr="00461E5E">
          <w:rPr>
            <w:rFonts w:ascii="Arial" w:eastAsia="Times New Roman" w:hAnsi="Arial" w:cs="Arial"/>
            <w:color w:val="3579C0"/>
            <w:sz w:val="24"/>
            <w:lang w:eastAsia="ru-RU"/>
          </w:rPr>
          <w:t>8</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36" w:anchor="Par257" w:history="1">
        <w:r w:rsidRPr="00461E5E">
          <w:rPr>
            <w:rFonts w:ascii="Arial" w:eastAsia="Times New Roman" w:hAnsi="Arial" w:cs="Arial"/>
            <w:color w:val="3579C0"/>
            <w:sz w:val="24"/>
            <w:lang w:eastAsia="ru-RU"/>
          </w:rPr>
          <w:t>12 части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 В полиции в</w:t>
      </w:r>
      <w:r w:rsidRPr="00461E5E">
        <w:rPr>
          <w:rFonts w:ascii="Arial" w:eastAsia="Times New Roman" w:hAnsi="Arial" w:cs="Arial"/>
          <w:color w:val="000000"/>
          <w:sz w:val="24"/>
          <w:lang w:eastAsia="ru-RU"/>
        </w:rPr>
        <w:t> </w:t>
      </w:r>
      <w:hyperlink r:id="rId137"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Статья 15. Вхождение (проникновение) в жилые и иные помещения, на земельные участки и территории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защищает право каждого на неприкосновенность жилища.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для задержания лиц, подозреваемых в совершении преступления;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для пресечения преступления;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для установления обстоятельств несчастного случая.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w:t>
      </w:r>
      <w:r w:rsidRPr="00461E5E">
        <w:rPr>
          <w:rFonts w:ascii="Arial" w:eastAsia="Times New Roman" w:hAnsi="Arial" w:cs="Arial"/>
          <w:color w:val="000000"/>
          <w:sz w:val="24"/>
          <w:lang w:eastAsia="ru-RU"/>
        </w:rPr>
        <w:t> </w:t>
      </w:r>
      <w:hyperlink r:id="rId138" w:anchor="Par278" w:history="1">
        <w:r w:rsidRPr="00461E5E">
          <w:rPr>
            <w:rFonts w:ascii="Arial" w:eastAsia="Times New Roman" w:hAnsi="Arial" w:cs="Arial"/>
            <w:color w:val="3579C0"/>
            <w:sz w:val="24"/>
            <w:lang w:eastAsia="ru-RU"/>
          </w:rPr>
          <w:t>частью 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настоящей статьи, </w:t>
      </w:r>
      <w:r w:rsidRPr="00461E5E">
        <w:rPr>
          <w:rFonts w:ascii="Arial" w:eastAsia="Times New Roman" w:hAnsi="Arial" w:cs="Arial"/>
          <w:color w:val="000000"/>
          <w:sz w:val="24"/>
          <w:szCs w:val="30"/>
          <w:lang w:eastAsia="ru-RU"/>
        </w:rPr>
        <w:lastRenderedPageBreak/>
        <w:t>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Сотрудник полиции, осуществляющий вхождение (проникновение) в жилое помещение, обязан: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сообщить непосредственному начальнику и в течение 24 часов представить рапорт о факте вхождения (проникновения) в жилое помещение.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w:t>
      </w:r>
      <w:r w:rsidRPr="00461E5E">
        <w:rPr>
          <w:rFonts w:ascii="Arial" w:eastAsia="Times New Roman" w:hAnsi="Arial" w:cs="Arial"/>
          <w:color w:val="000000"/>
          <w:sz w:val="24"/>
          <w:lang w:eastAsia="ru-RU"/>
        </w:rPr>
        <w:t> </w:t>
      </w:r>
      <w:hyperlink r:id="rId139" w:anchor="Par283" w:history="1">
        <w:r w:rsidRPr="00461E5E">
          <w:rPr>
            <w:rFonts w:ascii="Arial" w:eastAsia="Times New Roman" w:hAnsi="Arial" w:cs="Arial"/>
            <w:color w:val="3579C0"/>
            <w:sz w:val="24"/>
            <w:lang w:eastAsia="ru-RU"/>
          </w:rPr>
          <w:t>частью 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16. Оцепление (блокирование) участков местности, жилых помещений, строений и других объектов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при розыске лиц, совершивших побег из-под стражи, и лиц, уклоняющихся от отбывания уголовного наказания;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при преследовании лиц, подозреваемых в совершении преступления;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При осуществлении действий, указанных в</w:t>
      </w:r>
      <w:r w:rsidRPr="00461E5E">
        <w:rPr>
          <w:rFonts w:ascii="Arial" w:eastAsia="Times New Roman" w:hAnsi="Arial" w:cs="Arial"/>
          <w:color w:val="000000"/>
          <w:sz w:val="24"/>
          <w:lang w:eastAsia="ru-RU"/>
        </w:rPr>
        <w:t> </w:t>
      </w:r>
      <w:hyperlink r:id="rId140" w:anchor="Par296" w:history="1">
        <w:r w:rsidRPr="00461E5E">
          <w:rPr>
            <w:rFonts w:ascii="Arial" w:eastAsia="Times New Roman" w:hAnsi="Arial" w:cs="Arial"/>
            <w:color w:val="3579C0"/>
            <w:sz w:val="24"/>
            <w:lang w:eastAsia="ru-RU"/>
          </w:rPr>
          <w:t>частях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41" w:anchor="Par303" w:history="1">
        <w:r w:rsidRPr="00461E5E">
          <w:rPr>
            <w:rFonts w:ascii="Arial" w:eastAsia="Times New Roman" w:hAnsi="Arial" w:cs="Arial"/>
            <w:color w:val="3579C0"/>
            <w:sz w:val="24"/>
            <w:lang w:eastAsia="ru-RU"/>
          </w:rPr>
          <w:t>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17. Формирование и ведение банков данных о гражданах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 Внесению в банки данных подлежит информация: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о лицах, подозреваемых или обвиняемых в совершении преступления;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о лицах, осужденных за совершение преступления;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о лицах, в отношении которых совершено преступление;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о лицах, совершивших административное правонарушение;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о лицах, объявленных в розыск;</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о лицах, пропавших без вести;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о лицах, находящихся в беспомощном состоянии и неспособных по состоянию здоровья или возрасту сообщить сведения о себе;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12) о владельцах транспортных средств;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 о лицах, получивших водительское удостоверение;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о лицах, получивших удостоверение частного охранника;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15) о лицах, получивших лицензию на осуществление частной детективной (сыскной) деятельности;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16) о лицах, состоящих на профилактическом учете;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17) о лицах, в отношении которых заведены дела оперативного учета;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18) о лицах, прошедших государственную дактилоскопическую регистрацию;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19) о лицах, прошедших государственную геномную регистрацию;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20) о лицах, подлежащих государственной защите;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21) о лицах, владеющих оружием;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22) о лицах, реабилитированных в соответствии с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23) об иностранных гражданах и о лицах без гражданства, в отношении которых принято решение о депортации или об административном выдворении.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w:t>
      </w:r>
      <w:hyperlink r:id="rId142"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Обработка персональных данных осуществляется в соответствии с требованиями, установленными</w:t>
      </w:r>
      <w:r w:rsidRPr="00461E5E">
        <w:rPr>
          <w:rFonts w:ascii="Arial" w:eastAsia="Times New Roman" w:hAnsi="Arial" w:cs="Arial"/>
          <w:color w:val="000000"/>
          <w:sz w:val="24"/>
          <w:lang w:eastAsia="ru-RU"/>
        </w:rPr>
        <w:t> </w:t>
      </w:r>
      <w:hyperlink r:id="rId143"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 области персональных данных.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5. ПРИМЕНЕНИЕ ФИЗИЧЕСКОЙ СИЛЫ, СПЕЦИАЛЬНЫХ СРЕДСТВ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И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18. Право на применение физической силы, специальных средств и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w:t>
      </w:r>
      <w:r w:rsidRPr="00461E5E">
        <w:rPr>
          <w:rFonts w:ascii="Arial" w:eastAsia="Times New Roman" w:hAnsi="Arial" w:cs="Arial"/>
          <w:color w:val="000000"/>
          <w:sz w:val="24"/>
          <w:szCs w:val="30"/>
          <w:lang w:eastAsia="ru-RU"/>
        </w:rPr>
        <w:lastRenderedPageBreak/>
        <w:t>которые наносят чрезмерно тяжелые ранения или служат источником неоправданного риска.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 полиции обязан проходить специальную</w:t>
      </w:r>
      <w:r w:rsidRPr="00461E5E">
        <w:rPr>
          <w:rFonts w:ascii="Arial" w:eastAsia="Times New Roman" w:hAnsi="Arial" w:cs="Arial"/>
          <w:color w:val="000000"/>
          <w:sz w:val="24"/>
          <w:lang w:eastAsia="ru-RU"/>
        </w:rPr>
        <w:t> </w:t>
      </w:r>
      <w:hyperlink r:id="rId144" w:history="1">
        <w:r w:rsidRPr="00461E5E">
          <w:rPr>
            <w:rFonts w:ascii="Arial" w:eastAsia="Times New Roman" w:hAnsi="Arial" w:cs="Arial"/>
            <w:color w:val="3579C0"/>
            <w:sz w:val="24"/>
            <w:lang w:eastAsia="ru-RU"/>
          </w:rPr>
          <w:t>подготовку</w:t>
        </w:r>
      </w:hyperlink>
      <w:r w:rsidRPr="00461E5E">
        <w:rPr>
          <w:rFonts w:ascii="Arial" w:eastAsia="Times New Roman" w:hAnsi="Arial" w:cs="Arial"/>
          <w:color w:val="000000"/>
          <w:sz w:val="24"/>
          <w:szCs w:val="30"/>
          <w:lang w:eastAsia="ru-RU"/>
        </w:rPr>
        <w:t>,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8. Превышение сотрудником полиции полномочий при применении физической силы, специальных средств или </w:t>
      </w:r>
      <w:r w:rsidRPr="00461E5E">
        <w:rPr>
          <w:rFonts w:ascii="Arial" w:eastAsia="Times New Roman" w:hAnsi="Arial" w:cs="Arial"/>
          <w:color w:val="000000"/>
          <w:sz w:val="24"/>
          <w:szCs w:val="30"/>
          <w:lang w:eastAsia="ru-RU"/>
        </w:rPr>
        <w:lastRenderedPageBreak/>
        <w:t>огнестрельного оружия влечет ответственность, установленную</w:t>
      </w:r>
      <w:hyperlink r:id="rId145"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19. Порядок применения физической силы, специальных средств и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w:t>
      </w:r>
      <w:r w:rsidRPr="00461E5E">
        <w:rPr>
          <w:rFonts w:ascii="Arial" w:eastAsia="Times New Roman" w:hAnsi="Arial" w:cs="Arial"/>
          <w:color w:val="000000"/>
          <w:sz w:val="24"/>
          <w:szCs w:val="30"/>
          <w:lang w:eastAsia="ru-RU"/>
        </w:rPr>
        <w:lastRenderedPageBreak/>
        <w:t>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20. Применение физической силы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для пресечения преступлений и административных правонарушений;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для преодоления противодействия законным требованиям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21. Применение специальных средств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имеет право лично или в составе подразделения (группы) применять специальные средства в следующих случаях: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для отражения нападения на гражданина или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для пресечения преступления или административного правонарушения;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для пресечения сопротивления, оказываемого сотруднику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для задержания лица, застигнутого при совершении преступления и пытающегося скрыться;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для задержания лица, если это лицо может оказать вооруженное сопротивление;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146"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05.04.2013 N 37-ФЗ)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для освобождения насильственно удерживаемых лиц, захваченных зданий, помещений, сооружений, транспортных средств и земельных участков;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для пресечения массовых беспорядков и иных противоправных действий, нарушающих движение транспорта, работу средств связи и организаций;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9) для остановки транспортного средства, водитель которого не выполнил требование сотрудника полиции об остановке;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для выявления лиц, совершающих или совершивших преступления или административные правонарушения;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для защиты охраняемых объектов, блокирования движения групп граждан, совершающих противоправные действия.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имеет право применять следующие специальные средства: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палки специальные - в случаях, предусмотренных</w:t>
      </w:r>
      <w:r w:rsidRPr="00461E5E">
        <w:rPr>
          <w:rFonts w:ascii="Arial" w:eastAsia="Times New Roman" w:hAnsi="Arial" w:cs="Arial"/>
          <w:color w:val="000000"/>
          <w:sz w:val="24"/>
          <w:lang w:eastAsia="ru-RU"/>
        </w:rPr>
        <w:t> </w:t>
      </w:r>
      <w:hyperlink r:id="rId147" w:anchor="Par378"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48" w:anchor="Par382" w:history="1">
        <w:r w:rsidRPr="00461E5E">
          <w:rPr>
            <w:rFonts w:ascii="Arial" w:eastAsia="Times New Roman" w:hAnsi="Arial" w:cs="Arial"/>
            <w:color w:val="3579C0"/>
            <w:sz w:val="24"/>
            <w:lang w:eastAsia="ru-RU"/>
          </w:rPr>
          <w:t>5</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49"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50" w:anchor="Par387" w:history="1">
        <w:r w:rsidRPr="00461E5E">
          <w:rPr>
            <w:rFonts w:ascii="Arial" w:eastAsia="Times New Roman" w:hAnsi="Arial" w:cs="Arial"/>
            <w:color w:val="3579C0"/>
            <w:sz w:val="24"/>
            <w:lang w:eastAsia="ru-RU"/>
          </w:rPr>
          <w:t>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51"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специальные газовые средства - в случаях, предусмотренных</w:t>
      </w:r>
      <w:r w:rsidRPr="00461E5E">
        <w:rPr>
          <w:rFonts w:ascii="Arial" w:eastAsia="Times New Roman" w:hAnsi="Arial" w:cs="Arial"/>
          <w:color w:val="000000"/>
          <w:sz w:val="24"/>
          <w:lang w:eastAsia="ru-RU"/>
        </w:rPr>
        <w:t> </w:t>
      </w:r>
      <w:hyperlink r:id="rId152" w:anchor="Par378"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53" w:anchor="Par382" w:history="1">
        <w:r w:rsidRPr="00461E5E">
          <w:rPr>
            <w:rFonts w:ascii="Arial" w:eastAsia="Times New Roman" w:hAnsi="Arial" w:cs="Arial"/>
            <w:color w:val="3579C0"/>
            <w:sz w:val="24"/>
            <w:lang w:eastAsia="ru-RU"/>
          </w:rPr>
          <w:t>5</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54"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55" w:anchor="Par387" w:history="1">
        <w:r w:rsidRPr="00461E5E">
          <w:rPr>
            <w:rFonts w:ascii="Arial" w:eastAsia="Times New Roman" w:hAnsi="Arial" w:cs="Arial"/>
            <w:color w:val="3579C0"/>
            <w:sz w:val="24"/>
            <w:lang w:eastAsia="ru-RU"/>
          </w:rPr>
          <w:t>8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средства ограничения подвижности - в случаях, предусмотренных</w:t>
      </w:r>
      <w:r w:rsidRPr="00461E5E">
        <w:rPr>
          <w:rFonts w:ascii="Arial" w:eastAsia="Times New Roman" w:hAnsi="Arial" w:cs="Arial"/>
          <w:color w:val="000000"/>
          <w:sz w:val="24"/>
          <w:lang w:eastAsia="ru-RU"/>
        </w:rPr>
        <w:t> </w:t>
      </w:r>
      <w:hyperlink r:id="rId156" w:anchor="Par380" w:history="1">
        <w:r w:rsidRPr="00461E5E">
          <w:rPr>
            <w:rFonts w:ascii="Arial" w:eastAsia="Times New Roman" w:hAnsi="Arial" w:cs="Arial"/>
            <w:color w:val="3579C0"/>
            <w:sz w:val="24"/>
            <w:lang w:eastAsia="ru-RU"/>
          </w:rPr>
          <w:t>пунктами 3</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57" w:anchor="Par381" w:history="1">
        <w:r w:rsidRPr="00461E5E">
          <w:rPr>
            <w:rFonts w:ascii="Arial" w:eastAsia="Times New Roman" w:hAnsi="Arial" w:cs="Arial"/>
            <w:color w:val="3579C0"/>
            <w:sz w:val="24"/>
            <w:lang w:eastAsia="ru-RU"/>
          </w:rPr>
          <w:t>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58" w:anchor="Par383" w:history="1">
        <w:r w:rsidRPr="00461E5E">
          <w:rPr>
            <w:rFonts w:ascii="Arial" w:eastAsia="Times New Roman" w:hAnsi="Arial" w:cs="Arial"/>
            <w:color w:val="3579C0"/>
            <w:sz w:val="24"/>
            <w:lang w:eastAsia="ru-RU"/>
          </w:rPr>
          <w:t>6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При отсутствии средств ограничения подвижности сотрудник полиции вправе использовать подручные средства связывания;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специальные окрашивающие и маркирующие средства - в случаях, предусмотренных</w:t>
      </w:r>
      <w:hyperlink r:id="rId159" w:anchor="Par389" w:history="1">
        <w:r w:rsidRPr="00461E5E">
          <w:rPr>
            <w:rFonts w:ascii="Arial" w:eastAsia="Times New Roman" w:hAnsi="Arial" w:cs="Arial"/>
            <w:color w:val="3579C0"/>
            <w:sz w:val="24"/>
            <w:lang w:eastAsia="ru-RU"/>
          </w:rPr>
          <w:t>пунктами 10</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60"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электрошоковые устройства - в случаях, предусмотренных</w:t>
      </w:r>
      <w:r w:rsidRPr="00461E5E">
        <w:rPr>
          <w:rFonts w:ascii="Arial" w:eastAsia="Times New Roman" w:hAnsi="Arial" w:cs="Arial"/>
          <w:color w:val="000000"/>
          <w:sz w:val="24"/>
          <w:lang w:eastAsia="ru-RU"/>
        </w:rPr>
        <w:t> </w:t>
      </w:r>
      <w:hyperlink r:id="rId161" w:anchor="Par378"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62" w:anchor="Par382" w:history="1">
        <w:r w:rsidRPr="00461E5E">
          <w:rPr>
            <w:rFonts w:ascii="Arial" w:eastAsia="Times New Roman" w:hAnsi="Arial" w:cs="Arial"/>
            <w:color w:val="3579C0"/>
            <w:sz w:val="24"/>
            <w:lang w:eastAsia="ru-RU"/>
          </w:rPr>
          <w:t>5</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63"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64" w:anchor="Par387" w:history="1">
        <w:r w:rsidRPr="00461E5E">
          <w:rPr>
            <w:rFonts w:ascii="Arial" w:eastAsia="Times New Roman" w:hAnsi="Arial" w:cs="Arial"/>
            <w:color w:val="3579C0"/>
            <w:sz w:val="24"/>
            <w:lang w:eastAsia="ru-RU"/>
          </w:rPr>
          <w:t>8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светошоковые устройства - в случаях, предусмотренных</w:t>
      </w:r>
      <w:r w:rsidRPr="00461E5E">
        <w:rPr>
          <w:rFonts w:ascii="Arial" w:eastAsia="Times New Roman" w:hAnsi="Arial" w:cs="Arial"/>
          <w:color w:val="000000"/>
          <w:sz w:val="24"/>
          <w:lang w:eastAsia="ru-RU"/>
        </w:rPr>
        <w:t> </w:t>
      </w:r>
      <w:hyperlink r:id="rId165" w:anchor="Par378"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66" w:anchor="Par382" w:history="1">
        <w:r w:rsidRPr="00461E5E">
          <w:rPr>
            <w:rFonts w:ascii="Arial" w:eastAsia="Times New Roman" w:hAnsi="Arial" w:cs="Arial"/>
            <w:color w:val="3579C0"/>
            <w:sz w:val="24"/>
            <w:lang w:eastAsia="ru-RU"/>
          </w:rPr>
          <w:t>5</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67"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68" w:anchor="Par387" w:history="1">
        <w:r w:rsidRPr="00461E5E">
          <w:rPr>
            <w:rFonts w:ascii="Arial" w:eastAsia="Times New Roman" w:hAnsi="Arial" w:cs="Arial"/>
            <w:color w:val="3579C0"/>
            <w:sz w:val="24"/>
            <w:lang w:eastAsia="ru-RU"/>
          </w:rPr>
          <w:t>8 части 1</w:t>
        </w:r>
      </w:hyperlink>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служебных животных - в случаях, предусмотренных</w:t>
      </w:r>
      <w:r w:rsidRPr="00461E5E">
        <w:rPr>
          <w:rFonts w:ascii="Arial" w:eastAsia="Times New Roman" w:hAnsi="Arial" w:cs="Arial"/>
          <w:color w:val="000000"/>
          <w:sz w:val="24"/>
          <w:lang w:eastAsia="ru-RU"/>
        </w:rPr>
        <w:t> </w:t>
      </w:r>
      <w:hyperlink r:id="rId169" w:anchor="Par378"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70"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71" w:anchor="Par389" w:history="1">
        <w:r w:rsidRPr="00461E5E">
          <w:rPr>
            <w:rFonts w:ascii="Arial" w:eastAsia="Times New Roman" w:hAnsi="Arial" w:cs="Arial"/>
            <w:color w:val="3579C0"/>
            <w:sz w:val="24"/>
            <w:lang w:eastAsia="ru-RU"/>
          </w:rPr>
          <w:t>10</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72"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световые и акустические специальные средства - в случаях, предусмотренных</w:t>
      </w:r>
      <w:hyperlink r:id="rId173" w:anchor="Par382" w:history="1">
        <w:r w:rsidRPr="00461E5E">
          <w:rPr>
            <w:rFonts w:ascii="Arial" w:eastAsia="Times New Roman" w:hAnsi="Arial" w:cs="Arial"/>
            <w:color w:val="3579C0"/>
            <w:sz w:val="24"/>
            <w:lang w:eastAsia="ru-RU"/>
          </w:rPr>
          <w:t>пунктами 5</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74"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75" w:anchor="Par387" w:history="1">
        <w:r w:rsidRPr="00461E5E">
          <w:rPr>
            <w:rFonts w:ascii="Arial" w:eastAsia="Times New Roman" w:hAnsi="Arial" w:cs="Arial"/>
            <w:color w:val="3579C0"/>
            <w:sz w:val="24"/>
            <w:lang w:eastAsia="ru-RU"/>
          </w:rPr>
          <w:t>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76"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средства принудительной остановки транспорта - в случаях, предусмотренных</w:t>
      </w:r>
      <w:hyperlink r:id="rId177" w:anchor="Par388" w:history="1">
        <w:r w:rsidRPr="00461E5E">
          <w:rPr>
            <w:rFonts w:ascii="Arial" w:eastAsia="Times New Roman" w:hAnsi="Arial" w:cs="Arial"/>
            <w:color w:val="3579C0"/>
            <w:sz w:val="24"/>
            <w:lang w:eastAsia="ru-RU"/>
          </w:rPr>
          <w:t>пунктами 9</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78"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10) средства сковывания движения - в случаях, предусмотренных</w:t>
      </w:r>
      <w:r w:rsidRPr="00461E5E">
        <w:rPr>
          <w:rFonts w:ascii="Arial" w:eastAsia="Times New Roman" w:hAnsi="Arial" w:cs="Arial"/>
          <w:color w:val="000000"/>
          <w:sz w:val="24"/>
          <w:lang w:eastAsia="ru-RU"/>
        </w:rPr>
        <w:t> </w:t>
      </w:r>
      <w:hyperlink r:id="rId179" w:anchor="Par378"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80" w:anchor="Par382" w:history="1">
        <w:r w:rsidRPr="00461E5E">
          <w:rPr>
            <w:rFonts w:ascii="Arial" w:eastAsia="Times New Roman" w:hAnsi="Arial" w:cs="Arial"/>
            <w:color w:val="3579C0"/>
            <w:sz w:val="24"/>
            <w:lang w:eastAsia="ru-RU"/>
          </w:rPr>
          <w:t>5 части 1</w:t>
        </w:r>
      </w:hyperlink>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водометы - в случаях, предусмотренных</w:t>
      </w:r>
      <w:r w:rsidRPr="00461E5E">
        <w:rPr>
          <w:rFonts w:ascii="Arial" w:eastAsia="Times New Roman" w:hAnsi="Arial" w:cs="Arial"/>
          <w:color w:val="000000"/>
          <w:sz w:val="24"/>
          <w:lang w:eastAsia="ru-RU"/>
        </w:rPr>
        <w:t> </w:t>
      </w:r>
      <w:hyperlink r:id="rId181" w:anchor="Par386" w:history="1">
        <w:r w:rsidRPr="00461E5E">
          <w:rPr>
            <w:rFonts w:ascii="Arial" w:eastAsia="Times New Roman" w:hAnsi="Arial" w:cs="Arial"/>
            <w:color w:val="3579C0"/>
            <w:sz w:val="24"/>
            <w:lang w:eastAsia="ru-RU"/>
          </w:rPr>
          <w:t>пунктами 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82" w:anchor="Par387" w:history="1">
        <w:r w:rsidRPr="00461E5E">
          <w:rPr>
            <w:rFonts w:ascii="Arial" w:eastAsia="Times New Roman" w:hAnsi="Arial" w:cs="Arial"/>
            <w:color w:val="3579C0"/>
            <w:sz w:val="24"/>
            <w:lang w:eastAsia="ru-RU"/>
          </w:rPr>
          <w:t>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83"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бронемашины - в случаях, предусмотренных</w:t>
      </w:r>
      <w:r w:rsidRPr="00461E5E">
        <w:rPr>
          <w:rFonts w:ascii="Arial" w:eastAsia="Times New Roman" w:hAnsi="Arial" w:cs="Arial"/>
          <w:color w:val="000000"/>
          <w:sz w:val="24"/>
          <w:lang w:eastAsia="ru-RU"/>
        </w:rPr>
        <w:t> </w:t>
      </w:r>
      <w:hyperlink r:id="rId184" w:anchor="Par382" w:history="1">
        <w:r w:rsidRPr="00461E5E">
          <w:rPr>
            <w:rFonts w:ascii="Arial" w:eastAsia="Times New Roman" w:hAnsi="Arial" w:cs="Arial"/>
            <w:color w:val="3579C0"/>
            <w:sz w:val="24"/>
            <w:lang w:eastAsia="ru-RU"/>
          </w:rPr>
          <w:t>пунктами 5</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85"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186" w:anchor="Par387" w:history="1">
        <w:r w:rsidRPr="00461E5E">
          <w:rPr>
            <w:rFonts w:ascii="Arial" w:eastAsia="Times New Roman" w:hAnsi="Arial" w:cs="Arial"/>
            <w:color w:val="3579C0"/>
            <w:sz w:val="24"/>
            <w:lang w:eastAsia="ru-RU"/>
          </w:rPr>
          <w:t>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87" w:anchor="Par390" w:history="1">
        <w:r w:rsidRPr="00461E5E">
          <w:rPr>
            <w:rFonts w:ascii="Arial" w:eastAsia="Times New Roman" w:hAnsi="Arial" w:cs="Arial"/>
            <w:color w:val="3579C0"/>
            <w:sz w:val="24"/>
            <w:lang w:eastAsia="ru-RU"/>
          </w:rPr>
          <w:t>11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 средства защиты охраняемых объектов (территорий), блокирования движения групп граждан, совершающих противоправные действия, - в случаях, предусмотренных</w:t>
      </w:r>
      <w:hyperlink r:id="rId188" w:anchor="Par390" w:history="1">
        <w:r w:rsidRPr="00461E5E">
          <w:rPr>
            <w:rFonts w:ascii="Arial" w:eastAsia="Times New Roman" w:hAnsi="Arial" w:cs="Arial"/>
            <w:color w:val="3579C0"/>
            <w:sz w:val="24"/>
            <w:lang w:eastAsia="ru-RU"/>
          </w:rPr>
          <w:t>пунктом 11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средства разрушения преград - в случаях, предусмотренных</w:t>
      </w:r>
      <w:r w:rsidRPr="00461E5E">
        <w:rPr>
          <w:rFonts w:ascii="Arial" w:eastAsia="Times New Roman" w:hAnsi="Arial" w:cs="Arial"/>
          <w:color w:val="000000"/>
          <w:sz w:val="24"/>
          <w:lang w:eastAsia="ru-RU"/>
        </w:rPr>
        <w:t> </w:t>
      </w:r>
      <w:hyperlink r:id="rId189" w:anchor="Par382" w:history="1">
        <w:r w:rsidRPr="00461E5E">
          <w:rPr>
            <w:rFonts w:ascii="Arial" w:eastAsia="Times New Roman" w:hAnsi="Arial" w:cs="Arial"/>
            <w:color w:val="3579C0"/>
            <w:sz w:val="24"/>
            <w:lang w:eastAsia="ru-RU"/>
          </w:rPr>
          <w:t>пунктами 5</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90" w:anchor="Par386" w:history="1">
        <w:r w:rsidRPr="00461E5E">
          <w:rPr>
            <w:rFonts w:ascii="Arial" w:eastAsia="Times New Roman" w:hAnsi="Arial" w:cs="Arial"/>
            <w:color w:val="3579C0"/>
            <w:sz w:val="24"/>
            <w:lang w:eastAsia="ru-RU"/>
          </w:rPr>
          <w:t>7 части 1</w:t>
        </w:r>
      </w:hyperlink>
      <w:r w:rsidRPr="00461E5E">
        <w:rPr>
          <w:rFonts w:ascii="Arial" w:eastAsia="Times New Roman" w:hAnsi="Arial" w:cs="Arial"/>
          <w:color w:val="000000"/>
          <w:sz w:val="24"/>
          <w:szCs w:val="30"/>
          <w:lang w:eastAsia="ru-RU"/>
        </w:rPr>
        <w:t>настоящей статьи.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имеет право применять специальные средства во всех случаях, когда настоящим Федеральным</w:t>
      </w:r>
      <w:r w:rsidRPr="00461E5E">
        <w:rPr>
          <w:rFonts w:ascii="Arial" w:eastAsia="Times New Roman" w:hAnsi="Arial" w:cs="Arial"/>
          <w:color w:val="000000"/>
          <w:sz w:val="24"/>
          <w:lang w:eastAsia="ru-RU"/>
        </w:rPr>
        <w:t> </w:t>
      </w:r>
      <w:hyperlink r:id="rId191" w:anchor="Par422"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разрешено применение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22. Запреты и ограничения, связанные с применением специальных средств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Сотруднику полиции запрещается применять специальные средства: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2) при пресечении незаконных собраний, митингов, демонстраций, шествий и пикетирований ненасильственного </w:t>
      </w:r>
      <w:r w:rsidRPr="00461E5E">
        <w:rPr>
          <w:rFonts w:ascii="Arial" w:eastAsia="Times New Roman" w:hAnsi="Arial" w:cs="Arial"/>
          <w:color w:val="000000"/>
          <w:sz w:val="24"/>
          <w:szCs w:val="30"/>
          <w:lang w:eastAsia="ru-RU"/>
        </w:rPr>
        <w:lastRenderedPageBreak/>
        <w:t>характера, которые не нарушают общественный порядок, работу транспорта, средств связи и организаций.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Специальные средства применяются с учетом следующих ограничений: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не допускается применение водометов при температуре воздуха ниже нуля градусов Цельсия;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Допускается отступление от запретов и ограничений, установленных</w:t>
      </w:r>
      <w:r w:rsidRPr="00461E5E">
        <w:rPr>
          <w:rFonts w:ascii="Arial" w:eastAsia="Times New Roman" w:hAnsi="Arial" w:cs="Arial"/>
          <w:color w:val="000000"/>
          <w:sz w:val="24"/>
          <w:lang w:eastAsia="ru-RU"/>
        </w:rPr>
        <w:t> </w:t>
      </w:r>
      <w:hyperlink r:id="rId192" w:anchor="Par410" w:history="1">
        <w:r w:rsidRPr="00461E5E">
          <w:rPr>
            <w:rFonts w:ascii="Arial" w:eastAsia="Times New Roman" w:hAnsi="Arial" w:cs="Arial"/>
            <w:color w:val="3579C0"/>
            <w:sz w:val="24"/>
            <w:lang w:eastAsia="ru-RU"/>
          </w:rPr>
          <w:t>частями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93" w:anchor="Par413" w:history="1">
        <w:r w:rsidRPr="00461E5E">
          <w:rPr>
            <w:rFonts w:ascii="Arial" w:eastAsia="Times New Roman" w:hAnsi="Arial" w:cs="Arial"/>
            <w:color w:val="3579C0"/>
            <w:sz w:val="24"/>
            <w:lang w:eastAsia="ru-RU"/>
          </w:rPr>
          <w:t>2</w:t>
        </w:r>
      </w:hyperlink>
      <w:r w:rsidRPr="00461E5E">
        <w:rPr>
          <w:rFonts w:ascii="Arial" w:eastAsia="Times New Roman" w:hAnsi="Arial" w:cs="Arial"/>
          <w:color w:val="000000"/>
          <w:sz w:val="24"/>
          <w:szCs w:val="30"/>
          <w:lang w:eastAsia="ru-RU"/>
        </w:rPr>
        <w:t xml:space="preserve">настоящей статьи, если </w:t>
      </w:r>
      <w:r w:rsidRPr="00461E5E">
        <w:rPr>
          <w:rFonts w:ascii="Arial" w:eastAsia="Times New Roman" w:hAnsi="Arial" w:cs="Arial"/>
          <w:color w:val="000000"/>
          <w:sz w:val="24"/>
          <w:szCs w:val="30"/>
          <w:lang w:eastAsia="ru-RU"/>
        </w:rPr>
        <w:lastRenderedPageBreak/>
        <w:t>специальные средства применяются по основаниям, предусмотренным</w:t>
      </w:r>
      <w:r w:rsidRPr="00461E5E">
        <w:rPr>
          <w:rFonts w:ascii="Arial" w:eastAsia="Times New Roman" w:hAnsi="Arial" w:cs="Arial"/>
          <w:color w:val="000000"/>
          <w:sz w:val="24"/>
          <w:lang w:eastAsia="ru-RU"/>
        </w:rPr>
        <w:t> </w:t>
      </w:r>
      <w:hyperlink r:id="rId194" w:anchor="Par424" w:history="1">
        <w:r w:rsidRPr="00461E5E">
          <w:rPr>
            <w:rFonts w:ascii="Arial" w:eastAsia="Times New Roman" w:hAnsi="Arial" w:cs="Arial"/>
            <w:color w:val="3579C0"/>
            <w:sz w:val="24"/>
            <w:lang w:eastAsia="ru-RU"/>
          </w:rPr>
          <w:t>частью 1 статьи 23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23. Применение огнестрельного оружия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имеет право лично или в составе подразделения (группы) применять огнестрельное оружие в следующих случаях: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для защиты другого лица либо себя от посягательства, если это посягательство сопряжено с насилием, опасным для жизни или здоровья;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для освобождения заложников;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Вооруженным сопротивлением и вооруженным нападением, указанными в</w:t>
      </w:r>
      <w:r w:rsidRPr="00461E5E">
        <w:rPr>
          <w:rFonts w:ascii="Arial" w:eastAsia="Times New Roman" w:hAnsi="Arial" w:cs="Arial"/>
          <w:color w:val="000000"/>
          <w:sz w:val="24"/>
          <w:lang w:eastAsia="ru-RU"/>
        </w:rPr>
        <w:t> </w:t>
      </w:r>
      <w:hyperlink r:id="rId195" w:anchor="Par429" w:history="1">
        <w:r w:rsidRPr="00461E5E">
          <w:rPr>
            <w:rFonts w:ascii="Arial" w:eastAsia="Times New Roman" w:hAnsi="Arial" w:cs="Arial"/>
            <w:color w:val="3579C0"/>
            <w:sz w:val="24"/>
            <w:lang w:eastAsia="ru-RU"/>
          </w:rPr>
          <w:t>пунктах 5</w:t>
        </w:r>
      </w:hyperlink>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96" w:anchor="Par430" w:history="1">
        <w:r w:rsidRPr="00461E5E">
          <w:rPr>
            <w:rFonts w:ascii="Arial" w:eastAsia="Times New Roman" w:hAnsi="Arial" w:cs="Arial"/>
            <w:color w:val="3579C0"/>
            <w:sz w:val="24"/>
            <w:lang w:eastAsia="ru-RU"/>
          </w:rPr>
          <w:t>6 части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также имеет право применять огнестрельное оружие: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для обезвреживания животного, угрожающего жизни и здоровью граждан и (или)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для разрушения запирающих устройств, элементов и конструкций, препятствующих проникновению в жилые и иные помещения по основаниям, предусмотренным</w:t>
      </w:r>
      <w:r w:rsidRPr="00461E5E">
        <w:rPr>
          <w:rFonts w:ascii="Arial" w:eastAsia="Times New Roman" w:hAnsi="Arial" w:cs="Arial"/>
          <w:color w:val="000000"/>
          <w:sz w:val="24"/>
          <w:lang w:eastAsia="ru-RU"/>
        </w:rPr>
        <w:t> </w:t>
      </w:r>
      <w:hyperlink r:id="rId197" w:anchor="Par274" w:history="1">
        <w:r w:rsidRPr="00461E5E">
          <w:rPr>
            <w:rFonts w:ascii="Arial" w:eastAsia="Times New Roman" w:hAnsi="Arial" w:cs="Arial"/>
            <w:color w:val="3579C0"/>
            <w:sz w:val="24"/>
            <w:lang w:eastAsia="ru-RU"/>
          </w:rPr>
          <w:t>статьей 15</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 полиции имеет право применять служебное огнестрельное оружие ограниченного поражения во всех случаях, предусмотренных</w:t>
      </w:r>
      <w:r w:rsidRPr="00461E5E">
        <w:rPr>
          <w:rFonts w:ascii="Arial" w:eastAsia="Times New Roman" w:hAnsi="Arial" w:cs="Arial"/>
          <w:color w:val="000000"/>
          <w:sz w:val="24"/>
          <w:lang w:eastAsia="ru-RU"/>
        </w:rPr>
        <w:t> </w:t>
      </w:r>
      <w:hyperlink r:id="rId198" w:anchor="Par424" w:history="1">
        <w:r w:rsidRPr="00461E5E">
          <w:rPr>
            <w:rFonts w:ascii="Arial" w:eastAsia="Times New Roman" w:hAnsi="Arial" w:cs="Arial"/>
            <w:color w:val="3579C0"/>
            <w:sz w:val="24"/>
            <w:lang w:eastAsia="ru-RU"/>
          </w:rPr>
          <w:t>частями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199" w:anchor="Par433" w:history="1">
        <w:r w:rsidRPr="00461E5E">
          <w:rPr>
            <w:rFonts w:ascii="Arial" w:eastAsia="Times New Roman" w:hAnsi="Arial" w:cs="Arial"/>
            <w:color w:val="3579C0"/>
            <w:sz w:val="24"/>
            <w:lang w:eastAsia="ru-RU"/>
          </w:rPr>
          <w:t>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настоящей статьи, а также в </w:t>
      </w:r>
      <w:r w:rsidRPr="00461E5E">
        <w:rPr>
          <w:rFonts w:ascii="Arial" w:eastAsia="Times New Roman" w:hAnsi="Arial" w:cs="Arial"/>
          <w:color w:val="000000"/>
          <w:sz w:val="24"/>
          <w:szCs w:val="30"/>
          <w:lang w:eastAsia="ru-RU"/>
        </w:rPr>
        <w:lastRenderedPageBreak/>
        <w:t>случаях, предусмотренных</w:t>
      </w:r>
      <w:r w:rsidRPr="00461E5E">
        <w:rPr>
          <w:rFonts w:ascii="Arial" w:eastAsia="Times New Roman" w:hAnsi="Arial" w:cs="Arial"/>
          <w:color w:val="000000"/>
          <w:sz w:val="24"/>
          <w:lang w:eastAsia="ru-RU"/>
        </w:rPr>
        <w:t> </w:t>
      </w:r>
      <w:hyperlink r:id="rId200" w:anchor="Par380" w:history="1">
        <w:r w:rsidRPr="00461E5E">
          <w:rPr>
            <w:rFonts w:ascii="Arial" w:eastAsia="Times New Roman" w:hAnsi="Arial" w:cs="Arial"/>
            <w:color w:val="3579C0"/>
            <w:sz w:val="24"/>
            <w:lang w:eastAsia="ru-RU"/>
          </w:rPr>
          <w:t>пунктами 3</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201" w:anchor="Par381" w:history="1">
        <w:r w:rsidRPr="00461E5E">
          <w:rPr>
            <w:rFonts w:ascii="Arial" w:eastAsia="Times New Roman" w:hAnsi="Arial" w:cs="Arial"/>
            <w:color w:val="3579C0"/>
            <w:sz w:val="24"/>
            <w:lang w:eastAsia="ru-RU"/>
          </w:rPr>
          <w:t>4</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202" w:anchor="Par386" w:history="1">
        <w:r w:rsidRPr="00461E5E">
          <w:rPr>
            <w:rFonts w:ascii="Arial" w:eastAsia="Times New Roman" w:hAnsi="Arial" w:cs="Arial"/>
            <w:color w:val="3579C0"/>
            <w:sz w:val="24"/>
            <w:lang w:eastAsia="ru-RU"/>
          </w:rPr>
          <w:t>7</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203" w:anchor="Par387" w:history="1">
        <w:r w:rsidRPr="00461E5E">
          <w:rPr>
            <w:rFonts w:ascii="Arial" w:eastAsia="Times New Roman" w:hAnsi="Arial" w:cs="Arial"/>
            <w:color w:val="3579C0"/>
            <w:sz w:val="24"/>
            <w:lang w:eastAsia="ru-RU"/>
          </w:rPr>
          <w:t>8 части 1 статьи 21</w:t>
        </w:r>
      </w:hyperlink>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24. Гарантии личной безопасности вооруженного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w:t>
      </w:r>
      <w:r w:rsidRPr="00461E5E">
        <w:rPr>
          <w:rFonts w:ascii="Arial" w:eastAsia="Times New Roman" w:hAnsi="Arial" w:cs="Arial"/>
          <w:color w:val="000000"/>
          <w:sz w:val="24"/>
          <w:lang w:eastAsia="ru-RU"/>
        </w:rPr>
        <w:t> </w:t>
      </w:r>
      <w:hyperlink r:id="rId204" w:anchor="Par422" w:history="1">
        <w:r w:rsidRPr="00461E5E">
          <w:rPr>
            <w:rFonts w:ascii="Arial" w:eastAsia="Times New Roman" w:hAnsi="Arial" w:cs="Arial"/>
            <w:color w:val="3579C0"/>
            <w:sz w:val="24"/>
            <w:lang w:eastAsia="ru-RU"/>
          </w:rPr>
          <w:t>статьей 23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w:t>
      </w:r>
      <w:r w:rsidRPr="00461E5E">
        <w:rPr>
          <w:rFonts w:ascii="Arial" w:eastAsia="Times New Roman" w:hAnsi="Arial" w:cs="Arial"/>
          <w:color w:val="000000"/>
          <w:sz w:val="24"/>
          <w:lang w:eastAsia="ru-RU"/>
        </w:rPr>
        <w:t> </w:t>
      </w:r>
      <w:hyperlink r:id="rId205" w:anchor="Par425" w:history="1">
        <w:r w:rsidRPr="00461E5E">
          <w:rPr>
            <w:rFonts w:ascii="Arial" w:eastAsia="Times New Roman" w:hAnsi="Arial" w:cs="Arial"/>
            <w:color w:val="3579C0"/>
            <w:sz w:val="24"/>
            <w:lang w:eastAsia="ru-RU"/>
          </w:rPr>
          <w:t>пунктами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206" w:anchor="Par426" w:history="1">
        <w:r w:rsidRPr="00461E5E">
          <w:rPr>
            <w:rFonts w:ascii="Arial" w:eastAsia="Times New Roman" w:hAnsi="Arial" w:cs="Arial"/>
            <w:color w:val="3579C0"/>
            <w:sz w:val="24"/>
            <w:lang w:eastAsia="ru-RU"/>
          </w:rPr>
          <w:t>2 части 1 статьи 23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6. ПРАВОВОЕ ПОЛОЖЕНИЕ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Статья 25. Сотрудник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w:t>
      </w:r>
      <w:r w:rsidRPr="00461E5E">
        <w:rPr>
          <w:rFonts w:ascii="Arial" w:eastAsia="Times New Roman" w:hAnsi="Arial" w:cs="Arial"/>
          <w:color w:val="000000"/>
          <w:sz w:val="24"/>
          <w:lang w:eastAsia="ru-RU"/>
        </w:rPr>
        <w:t> </w:t>
      </w:r>
      <w:hyperlink r:id="rId207" w:anchor="Par462" w:history="1">
        <w:r w:rsidRPr="00461E5E">
          <w:rPr>
            <w:rFonts w:ascii="Arial" w:eastAsia="Times New Roman" w:hAnsi="Arial" w:cs="Arial"/>
            <w:color w:val="3579C0"/>
            <w:sz w:val="24"/>
            <w:lang w:eastAsia="ru-RU"/>
          </w:rPr>
          <w:t>статьей 26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считается проходящим службу в полиции также в случае: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утверждаются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Сотрудник полиции имеет право на ношение и хранение огнестрельного оружия и специальных средств.</w:t>
      </w:r>
      <w:r w:rsidRPr="00461E5E">
        <w:rPr>
          <w:rFonts w:ascii="Arial" w:eastAsia="Times New Roman" w:hAnsi="Arial" w:cs="Arial"/>
          <w:color w:val="000000"/>
          <w:sz w:val="24"/>
          <w:lang w:eastAsia="ru-RU"/>
        </w:rPr>
        <w:t> </w:t>
      </w:r>
      <w:hyperlink r:id="rId208" w:history="1">
        <w:r w:rsidRPr="00461E5E">
          <w:rPr>
            <w:rFonts w:ascii="Arial" w:eastAsia="Times New Roman" w:hAnsi="Arial" w:cs="Arial"/>
            <w:color w:val="3579C0"/>
            <w:sz w:val="24"/>
            <w:lang w:eastAsia="ru-RU"/>
          </w:rPr>
          <w:t>Порядок</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Сотрудник полиции подлежит обязательной государственной дактилоскопической регистрации в</w:t>
      </w:r>
      <w:r w:rsidRPr="00461E5E">
        <w:rPr>
          <w:rFonts w:ascii="Arial" w:eastAsia="Times New Roman" w:hAnsi="Arial" w:cs="Arial"/>
          <w:color w:val="000000"/>
          <w:sz w:val="24"/>
          <w:lang w:eastAsia="ru-RU"/>
        </w:rPr>
        <w:t> </w:t>
      </w:r>
      <w:hyperlink r:id="rId209"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определяемом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Отдельные должности в полиции могут замещаться федеральными государственными гражданскими служащими.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26. Специальные звания сотрудников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Сотрудникам полиции присваиваются следующие специальные звания: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рядовой состав - рядовой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средний начальствующий состав - младший лейтенант полиции, лейтенант полиции, старший лейтенант полиции, капитан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4) старший начальствующий состав - майор полиции, подполковник полиции, полковник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Специальные звания начальствующего состава полиции являются пожизненными.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При увольнении сотрудника полиции со службы в полиции к специальному званию добавляются слова "в отставке".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Сотрудник полиции может быть лишен специального звания в</w:t>
      </w:r>
      <w:r w:rsidRPr="00461E5E">
        <w:rPr>
          <w:rFonts w:ascii="Arial" w:eastAsia="Times New Roman" w:hAnsi="Arial" w:cs="Arial"/>
          <w:color w:val="000000"/>
          <w:sz w:val="24"/>
          <w:lang w:eastAsia="ru-RU"/>
        </w:rPr>
        <w:t> </w:t>
      </w:r>
      <w:hyperlink r:id="rId210"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27. Основные обязанности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обязан: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знать и соблюдать</w:t>
      </w:r>
      <w:r w:rsidRPr="00461E5E">
        <w:rPr>
          <w:rFonts w:ascii="Arial" w:eastAsia="Times New Roman" w:hAnsi="Arial" w:cs="Arial"/>
          <w:color w:val="000000"/>
          <w:sz w:val="24"/>
          <w:lang w:eastAsia="ru-RU"/>
        </w:rPr>
        <w:t> </w:t>
      </w:r>
      <w:hyperlink r:id="rId211" w:history="1">
        <w:r w:rsidRPr="00461E5E">
          <w:rPr>
            <w:rFonts w:ascii="Arial" w:eastAsia="Times New Roman" w:hAnsi="Arial" w:cs="Arial"/>
            <w:color w:val="3579C0"/>
            <w:sz w:val="24"/>
            <w:lang w:eastAsia="ru-RU"/>
          </w:rPr>
          <w:t>Конституцию</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w:t>
      </w:r>
      <w:r w:rsidRPr="00461E5E">
        <w:rPr>
          <w:rFonts w:ascii="Arial" w:eastAsia="Times New Roman" w:hAnsi="Arial" w:cs="Arial"/>
          <w:color w:val="000000"/>
          <w:sz w:val="24"/>
          <w:lang w:eastAsia="ru-RU"/>
        </w:rPr>
        <w:t> </w:t>
      </w:r>
      <w:hyperlink r:id="rId212" w:history="1">
        <w:r w:rsidRPr="00461E5E">
          <w:rPr>
            <w:rFonts w:ascii="Arial" w:eastAsia="Times New Roman" w:hAnsi="Arial" w:cs="Arial"/>
            <w:color w:val="3579C0"/>
            <w:sz w:val="24"/>
            <w:lang w:eastAsia="ru-RU"/>
          </w:rPr>
          <w:t>Конституции</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законодательных и иных нормативных правовых актов в указанной сфере;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выполнять служебные обязанности в соответствии с должностным регламентом (должностной инструкцией);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выполнять приказы и распоряжения руководителей (начальников), отданные в установленном порядке и не противоречащие федеральному закону;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4) обращаться по служебным вопросам к своему непосредственному начальнику, а при необходимости и к </w:t>
      </w:r>
      <w:r w:rsidRPr="00461E5E">
        <w:rPr>
          <w:rFonts w:ascii="Arial" w:eastAsia="Times New Roman" w:hAnsi="Arial" w:cs="Arial"/>
          <w:color w:val="000000"/>
          <w:sz w:val="24"/>
          <w:szCs w:val="30"/>
          <w:lang w:eastAsia="ru-RU"/>
        </w:rPr>
        <w:lastRenderedPageBreak/>
        <w:t>прямому начальнику, поставив при этом в известность непосредственного начальника;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соблюдать при выполнении служебных обязанностей права и законные интересы граждан, общественных объединений и организаций;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поддерживать уровень квалификации, необходимый для надлежащего выполнения служебных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не разглашать сведения, составляющие государственную и иную охраняемую законом</w:t>
      </w:r>
      <w:hyperlink r:id="rId213" w:history="1">
        <w:r w:rsidRPr="00461E5E">
          <w:rPr>
            <w:rFonts w:ascii="Arial" w:eastAsia="Times New Roman" w:hAnsi="Arial" w:cs="Arial"/>
            <w:color w:val="3579C0"/>
            <w:sz w:val="24"/>
            <w:lang w:eastAsia="ru-RU"/>
          </w:rPr>
          <w:t>тайну</w:t>
        </w:r>
      </w:hyperlink>
      <w:r w:rsidRPr="00461E5E">
        <w:rPr>
          <w:rFonts w:ascii="Arial" w:eastAsia="Times New Roman" w:hAnsi="Arial" w:cs="Arial"/>
          <w:color w:val="000000"/>
          <w:sz w:val="24"/>
          <w:szCs w:val="30"/>
          <w:lang w:eastAsia="ru-RU"/>
        </w:rPr>
        <w:t>,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беречь государственное имущество, в том числе предоставленное ему для выполнения служебных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представлять в</w:t>
      </w:r>
      <w:r w:rsidRPr="00461E5E">
        <w:rPr>
          <w:rFonts w:ascii="Arial" w:eastAsia="Times New Roman" w:hAnsi="Arial" w:cs="Arial"/>
          <w:color w:val="000000"/>
          <w:sz w:val="24"/>
          <w:lang w:eastAsia="ru-RU"/>
        </w:rPr>
        <w:t> </w:t>
      </w:r>
      <w:hyperlink r:id="rId214"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соблюдать установленные федеральными законами ограничения и запреты, связанные со службой в полиции, а также соблюдать требования к служебному поведению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уведомлять непосредственного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коррупционных правонарушений.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независимо от замещаемой должности, места нахождения и времени суток обязан: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28. Основные права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имеет право: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на обеспечение надлежащих организационно-технических условий, необходимых для выполнения служебных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на оплату труда и другие выплаты в соответствии с</w:t>
      </w:r>
      <w:r w:rsidRPr="00461E5E">
        <w:rPr>
          <w:rFonts w:ascii="Arial" w:eastAsia="Times New Roman" w:hAnsi="Arial" w:cs="Arial"/>
          <w:color w:val="000000"/>
          <w:sz w:val="24"/>
          <w:lang w:eastAsia="ru-RU"/>
        </w:rPr>
        <w:t> </w:t>
      </w:r>
      <w:hyperlink r:id="rId215"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и контрактом о прохождении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на доступ в установленном порядке к сведениям, составляющим государственную и иную охраняемую законом</w:t>
      </w:r>
      <w:r w:rsidRPr="00461E5E">
        <w:rPr>
          <w:rFonts w:ascii="Arial" w:eastAsia="Times New Roman" w:hAnsi="Arial" w:cs="Arial"/>
          <w:color w:val="000000"/>
          <w:sz w:val="24"/>
          <w:lang w:eastAsia="ru-RU"/>
        </w:rPr>
        <w:t> </w:t>
      </w:r>
      <w:hyperlink r:id="rId216" w:history="1">
        <w:r w:rsidRPr="00461E5E">
          <w:rPr>
            <w:rFonts w:ascii="Arial" w:eastAsia="Times New Roman" w:hAnsi="Arial" w:cs="Arial"/>
            <w:color w:val="3579C0"/>
            <w:sz w:val="24"/>
            <w:lang w:eastAsia="ru-RU"/>
          </w:rPr>
          <w:t>тайну</w:t>
        </w:r>
      </w:hyperlink>
      <w:r w:rsidRPr="00461E5E">
        <w:rPr>
          <w:rFonts w:ascii="Arial" w:eastAsia="Times New Roman" w:hAnsi="Arial" w:cs="Arial"/>
          <w:color w:val="000000"/>
          <w:sz w:val="24"/>
          <w:szCs w:val="30"/>
          <w:lang w:eastAsia="ru-RU"/>
        </w:rPr>
        <w:t>, если выполнение служебных обязанностей по замещаемой должности связано с использованием таких сведений;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на защиту своих персональных данных;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на продвижение по службе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11) на профессиональную подготовку, переподготовку, повышение квалификации и стажировку в установленном</w:t>
      </w:r>
      <w:r w:rsidRPr="00461E5E">
        <w:rPr>
          <w:rFonts w:ascii="Arial" w:eastAsia="Times New Roman" w:hAnsi="Arial" w:cs="Arial"/>
          <w:color w:val="000000"/>
          <w:sz w:val="24"/>
          <w:lang w:eastAsia="ru-RU"/>
        </w:rPr>
        <w:t> </w:t>
      </w:r>
      <w:hyperlink r:id="rId217"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на рассмотрение служебного спора в соответствии с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 на проведение по его заявлению служебной проверки;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на защиту своих прав и законных интересов, включая обжалование в суд их нарушения;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15) на обязательное государственное страхование жизни и здоровья в соответствии с</w:t>
      </w:r>
      <w:hyperlink r:id="rId218"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16) на государственную защиту жизни и здоровья, жизни и здоровья членов его семьи, а также принадлежащего ему и членам его семьи имущества;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17) на государственное пенсионное обеспечение в соответствии с федеральным</w:t>
      </w:r>
      <w:hyperlink r:id="rId219"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независимо от замещаемой должности, места нахождения и времени суток при выполнении обязанностей, указанных в</w:t>
      </w:r>
      <w:r w:rsidRPr="00461E5E">
        <w:rPr>
          <w:rFonts w:ascii="Arial" w:eastAsia="Times New Roman" w:hAnsi="Arial" w:cs="Arial"/>
          <w:color w:val="000000"/>
          <w:sz w:val="24"/>
          <w:lang w:eastAsia="ru-RU"/>
        </w:rPr>
        <w:t> </w:t>
      </w:r>
      <w:hyperlink r:id="rId220" w:anchor="Par491" w:history="1">
        <w:r w:rsidRPr="00461E5E">
          <w:rPr>
            <w:rFonts w:ascii="Arial" w:eastAsia="Times New Roman" w:hAnsi="Arial" w:cs="Arial"/>
            <w:color w:val="3579C0"/>
            <w:sz w:val="24"/>
            <w:lang w:eastAsia="ru-RU"/>
          </w:rPr>
          <w:t>части 2 статьи 27</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имеет право: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требовать от граждан и должностных лиц прекращения противоправных действий;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 проверять у граждан и должностных лиц документы, удостоверяющие их личность и (или) подтверждающие их полномочия;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применять физическую силу, специальные средства и огнестрельное оружие по основаниям и в</w:t>
      </w:r>
      <w:r w:rsidRPr="00461E5E">
        <w:rPr>
          <w:rFonts w:ascii="Arial" w:eastAsia="Times New Roman" w:hAnsi="Arial" w:cs="Arial"/>
          <w:color w:val="000000"/>
          <w:sz w:val="24"/>
          <w:lang w:eastAsia="ru-RU"/>
        </w:rPr>
        <w:t> </w:t>
      </w:r>
      <w:hyperlink r:id="rId221" w:anchor="Par340"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которые предусмотрены настоящим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Действие положений статьи 29 распространяется на сотрудников органов внутренних дел, не являющихся сотрудниками полиции (</w:t>
      </w:r>
      <w:hyperlink r:id="rId222" w:anchor="Par825" w:history="1">
        <w:r w:rsidRPr="00461E5E">
          <w:rPr>
            <w:rFonts w:ascii="Arial" w:eastAsia="Times New Roman" w:hAnsi="Arial" w:cs="Arial"/>
            <w:color w:val="3579C0"/>
            <w:sz w:val="24"/>
            <w:lang w:eastAsia="ru-RU"/>
          </w:rPr>
          <w:t>пункт 2 статьи 56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данного документа).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29. Ограничения, обязанности и запреты, связанные со службой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не может находиться на службе в полиции в следующих случаях: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признание его недееспособным или ограниченно дееспособным по решению суда, вступившему в законную силу;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осуждение его за преступление по приговору суда, вступившему в законную силу, а равно наличие судимости, в том числе снятой или погашенной;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отказ от прохождения процедуры оформления допуска к сведениям, составляющим государственную и иную охраняемую законом</w:t>
      </w:r>
      <w:r w:rsidRPr="00461E5E">
        <w:rPr>
          <w:rFonts w:ascii="Arial" w:eastAsia="Times New Roman" w:hAnsi="Arial" w:cs="Arial"/>
          <w:color w:val="000000"/>
          <w:sz w:val="24"/>
          <w:lang w:eastAsia="ru-RU"/>
        </w:rPr>
        <w:t> </w:t>
      </w:r>
      <w:hyperlink r:id="rId223" w:history="1">
        <w:r w:rsidRPr="00461E5E">
          <w:rPr>
            <w:rFonts w:ascii="Arial" w:eastAsia="Times New Roman" w:hAnsi="Arial" w:cs="Arial"/>
            <w:color w:val="3579C0"/>
            <w:sz w:val="24"/>
            <w:lang w:eastAsia="ru-RU"/>
          </w:rPr>
          <w:t>тайну</w:t>
        </w:r>
      </w:hyperlink>
      <w:r w:rsidRPr="00461E5E">
        <w:rPr>
          <w:rFonts w:ascii="Arial" w:eastAsia="Times New Roman" w:hAnsi="Arial" w:cs="Arial"/>
          <w:color w:val="000000"/>
          <w:sz w:val="24"/>
          <w:szCs w:val="30"/>
          <w:lang w:eastAsia="ru-RU"/>
        </w:rPr>
        <w:t>, если выполнение служебных обязанностей по замещаемой должности в полиции связано с использованием таких сведений;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(п. 5 в ред. Федерального</w:t>
      </w:r>
      <w:r w:rsidRPr="00461E5E">
        <w:rPr>
          <w:rFonts w:ascii="Arial" w:eastAsia="Times New Roman" w:hAnsi="Arial" w:cs="Arial"/>
          <w:color w:val="000000"/>
          <w:sz w:val="24"/>
          <w:lang w:eastAsia="ru-RU"/>
        </w:rPr>
        <w:t> </w:t>
      </w:r>
      <w:hyperlink r:id="rId224"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6) близкое родство или свойство (родители, супруги, дети, братья, сестры, а также братья, сестры, родители, дети супругов и супруги детей) с сотрудником полиции, если замещение </w:t>
      </w:r>
      <w:r w:rsidRPr="00461E5E">
        <w:rPr>
          <w:rFonts w:ascii="Arial" w:eastAsia="Times New Roman" w:hAnsi="Arial" w:cs="Arial"/>
          <w:color w:val="000000"/>
          <w:sz w:val="24"/>
          <w:szCs w:val="30"/>
          <w:lang w:eastAsia="ru-RU"/>
        </w:rPr>
        <w:lastRenderedPageBreak/>
        <w:t>должности связано с непосредственной подчиненностью или подконтрольностью одного из них другому;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225"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21.11.2011 N 329-ФЗ)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выход из гражданства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приобретение или наличие гражданства (подданства) иностранного государства;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представление подложных документов или заведомо ложных сведений при поступлении на службу в полицию.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hyperlink r:id="rId226" w:history="1">
        <w:r w:rsidRPr="00461E5E">
          <w:rPr>
            <w:rFonts w:ascii="Arial" w:eastAsia="Times New Roman" w:hAnsi="Arial" w:cs="Arial"/>
            <w:color w:val="3579C0"/>
            <w:sz w:val="24"/>
            <w:lang w:eastAsia="ru-RU"/>
          </w:rPr>
          <w:t>Постановлением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Конституционного Суда РФ от 30.06.2011 N 14-П</w:t>
      </w:r>
      <w:r w:rsidRPr="00461E5E">
        <w:rPr>
          <w:rFonts w:ascii="Arial" w:eastAsia="Times New Roman" w:hAnsi="Arial" w:cs="Arial"/>
          <w:color w:val="000000"/>
          <w:sz w:val="24"/>
          <w:lang w:eastAsia="ru-RU"/>
        </w:rPr>
        <w:t> </w:t>
      </w:r>
      <w:hyperlink r:id="rId227" w:history="1">
        <w:r w:rsidRPr="00461E5E">
          <w:rPr>
            <w:rFonts w:ascii="Arial" w:eastAsia="Times New Roman" w:hAnsi="Arial" w:cs="Arial"/>
            <w:color w:val="3579C0"/>
            <w:sz w:val="24"/>
            <w:lang w:eastAsia="ru-RU"/>
          </w:rPr>
          <w:t>статья 20.1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Закона РФ "О милиции" от 18.04.1991 N 1026-1 признана не противоречащей Конституции РФ. Оспариваемое положение статьи 20.1 сохранено в части 2 статьи 29 Федерального закона "О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На сотрудника полиции распространяются ограничения, запреты и обязанности, установленные Федеральным</w:t>
      </w:r>
      <w:r w:rsidRPr="00461E5E">
        <w:rPr>
          <w:rFonts w:ascii="Arial" w:eastAsia="Times New Roman" w:hAnsi="Arial" w:cs="Arial"/>
          <w:color w:val="000000"/>
          <w:sz w:val="24"/>
          <w:lang w:eastAsia="ru-RU"/>
        </w:rPr>
        <w:t> </w:t>
      </w:r>
      <w:hyperlink r:id="rId228"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25 декабря 2008 года N 273-ФЗ "О противодействии коррупции" и</w:t>
      </w:r>
      <w:r w:rsidRPr="00461E5E">
        <w:rPr>
          <w:rFonts w:ascii="Arial" w:eastAsia="Times New Roman" w:hAnsi="Arial" w:cs="Arial"/>
          <w:color w:val="000000"/>
          <w:sz w:val="24"/>
          <w:lang w:eastAsia="ru-RU"/>
        </w:rPr>
        <w:t> </w:t>
      </w:r>
      <w:hyperlink r:id="rId229" w:history="1">
        <w:r w:rsidRPr="00461E5E">
          <w:rPr>
            <w:rFonts w:ascii="Arial" w:eastAsia="Times New Roman" w:hAnsi="Arial" w:cs="Arial"/>
            <w:color w:val="3579C0"/>
            <w:sz w:val="24"/>
            <w:lang w:eastAsia="ru-RU"/>
          </w:rPr>
          <w:t>статьями 17</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230" w:history="1">
        <w:r w:rsidRPr="00461E5E">
          <w:rPr>
            <w:rFonts w:ascii="Arial" w:eastAsia="Times New Roman" w:hAnsi="Arial" w:cs="Arial"/>
            <w:color w:val="3579C0"/>
            <w:sz w:val="24"/>
            <w:lang w:eastAsia="ru-RU"/>
          </w:rPr>
          <w:t>18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231" w:history="1">
        <w:r w:rsidRPr="00461E5E">
          <w:rPr>
            <w:rFonts w:ascii="Arial" w:eastAsia="Times New Roman" w:hAnsi="Arial" w:cs="Arial"/>
            <w:color w:val="3579C0"/>
            <w:sz w:val="24"/>
            <w:lang w:eastAsia="ru-RU"/>
          </w:rPr>
          <w:t>20</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полиции оперативно-разыскной деятельности. Такие ограничения, запреты и обязанности, а также сотрудники полиции,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30. Гарантии правовой защиты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Законные требования сотрудника полиции обязательны для выполнения гражданами и должностными лицами.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6. Государственная защита жизни и здоровья, чести и достоинства сотрудника полиции и членов его семьи, а также </w:t>
      </w:r>
      <w:r w:rsidRPr="00461E5E">
        <w:rPr>
          <w:rFonts w:ascii="Arial" w:eastAsia="Times New Roman" w:hAnsi="Arial" w:cs="Arial"/>
          <w:color w:val="000000"/>
          <w:sz w:val="24"/>
          <w:szCs w:val="30"/>
          <w:lang w:eastAsia="ru-RU"/>
        </w:rPr>
        <w:lastRenderedPageBreak/>
        <w:t>имущества, принадлежащего ему и членам его семьи, от преступных посягательств в связи с выполнением служебных обязанностей осуществляется в</w:t>
      </w:r>
      <w:r w:rsidRPr="00461E5E">
        <w:rPr>
          <w:rFonts w:ascii="Arial" w:eastAsia="Times New Roman" w:hAnsi="Arial" w:cs="Arial"/>
          <w:color w:val="000000"/>
          <w:sz w:val="24"/>
          <w:lang w:eastAsia="ru-RU"/>
        </w:rPr>
        <w:t> </w:t>
      </w:r>
      <w:hyperlink r:id="rId232"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(введена Федеральным</w:t>
      </w:r>
      <w:r w:rsidRPr="00461E5E">
        <w:rPr>
          <w:rFonts w:ascii="Arial" w:eastAsia="Times New Roman" w:hAnsi="Arial" w:cs="Arial"/>
          <w:color w:val="000000"/>
          <w:sz w:val="24"/>
          <w:lang w:eastAsia="ru-RU"/>
        </w:rPr>
        <w:t> </w:t>
      </w:r>
      <w:hyperlink r:id="rId233"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21.11.2011 N 329-ФЗ)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w:t>
      </w:r>
      <w:r w:rsidRPr="00461E5E">
        <w:rPr>
          <w:rFonts w:ascii="Arial" w:eastAsia="Times New Roman" w:hAnsi="Arial" w:cs="Arial"/>
          <w:color w:val="000000"/>
          <w:sz w:val="24"/>
          <w:lang w:eastAsia="ru-RU"/>
        </w:rPr>
        <w:t> </w:t>
      </w:r>
      <w:hyperlink r:id="rId234"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31. Право сотрудников полиции на объединение в профессиональные союзы (ассоциации)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Порядок создания и компетенция профессиональных союзов (ассоциаций) сотрудников полиции устанавливаются</w:t>
      </w:r>
      <w:r w:rsidRPr="00461E5E">
        <w:rPr>
          <w:rFonts w:ascii="Arial" w:eastAsia="Times New Roman" w:hAnsi="Arial" w:cs="Arial"/>
          <w:color w:val="000000"/>
          <w:sz w:val="24"/>
          <w:lang w:eastAsia="ru-RU"/>
        </w:rPr>
        <w:t> </w:t>
      </w:r>
      <w:hyperlink r:id="rId235"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32. Привлечение других сотрудников органов внутренних дел к выполнению обязанностей, возложенных на полицию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w:t>
      </w:r>
      <w:hyperlink r:id="rId236"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33. Ответственность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За противоправные действия (бездействие) сотрудник полиции несет ответственность, установленную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3. Вред, причиненный гражданам и организациям противоправными действиями (бездействием) сотрудника </w:t>
      </w:r>
      <w:r w:rsidRPr="00461E5E">
        <w:rPr>
          <w:rFonts w:ascii="Arial" w:eastAsia="Times New Roman" w:hAnsi="Arial" w:cs="Arial"/>
          <w:color w:val="000000"/>
          <w:sz w:val="24"/>
          <w:szCs w:val="30"/>
          <w:lang w:eastAsia="ru-RU"/>
        </w:rPr>
        <w:lastRenderedPageBreak/>
        <w:t>полиции при выполнении им служебных обязанностей, подлежит возмещению в</w:t>
      </w:r>
      <w:r w:rsidRPr="00461E5E">
        <w:rPr>
          <w:rFonts w:ascii="Arial" w:eastAsia="Times New Roman" w:hAnsi="Arial" w:cs="Arial"/>
          <w:color w:val="000000"/>
          <w:sz w:val="24"/>
          <w:lang w:eastAsia="ru-RU"/>
        </w:rPr>
        <w:t> </w:t>
      </w:r>
      <w:hyperlink r:id="rId237"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установленном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w:t>
      </w:r>
      <w:r w:rsidRPr="00461E5E">
        <w:rPr>
          <w:rFonts w:ascii="Arial" w:eastAsia="Times New Roman" w:hAnsi="Arial" w:cs="Arial"/>
          <w:color w:val="000000"/>
          <w:sz w:val="24"/>
          <w:lang w:eastAsia="ru-RU"/>
        </w:rPr>
        <w:t> </w:t>
      </w:r>
      <w:hyperlink r:id="rId238"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7. СЛУЖБА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34. Правовое регулирование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Служба в полиции осуществляется в соответствии с</w:t>
      </w:r>
      <w:r w:rsidRPr="00461E5E">
        <w:rPr>
          <w:rFonts w:ascii="Arial" w:eastAsia="Times New Roman" w:hAnsi="Arial" w:cs="Arial"/>
          <w:color w:val="000000"/>
          <w:sz w:val="24"/>
          <w:lang w:eastAsia="ru-RU"/>
        </w:rPr>
        <w:t> </w:t>
      </w:r>
      <w:hyperlink r:id="rId239"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Действие трудового</w:t>
      </w:r>
      <w:r w:rsidRPr="00461E5E">
        <w:rPr>
          <w:rFonts w:ascii="Arial" w:eastAsia="Times New Roman" w:hAnsi="Arial" w:cs="Arial"/>
          <w:color w:val="000000"/>
          <w:sz w:val="24"/>
          <w:lang w:eastAsia="ru-RU"/>
        </w:rPr>
        <w:t> </w:t>
      </w:r>
      <w:hyperlink r:id="rId240" w:history="1">
        <w:r w:rsidRPr="00461E5E">
          <w:rPr>
            <w:rFonts w:ascii="Arial" w:eastAsia="Times New Roman" w:hAnsi="Arial" w:cs="Arial"/>
            <w:color w:val="3579C0"/>
            <w:sz w:val="24"/>
            <w:lang w:eastAsia="ru-RU"/>
          </w:rPr>
          <w:t>законодательства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распространяется на сотрудников полиции в части, не урегулированной</w:t>
      </w:r>
      <w:r w:rsidRPr="00461E5E">
        <w:rPr>
          <w:rFonts w:ascii="Arial" w:eastAsia="Times New Roman" w:hAnsi="Arial" w:cs="Arial"/>
          <w:color w:val="000000"/>
          <w:sz w:val="24"/>
          <w:lang w:eastAsia="ru-RU"/>
        </w:rPr>
        <w:t> </w:t>
      </w:r>
      <w:hyperlink r:id="rId241"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регламентирующим вопросы прохождения службы в органах внутренних дел, и настоящим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35. Поступление на службу в полицию</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1 - 2. Утратили силу с 1 января 2012 года. - Федеральный</w:t>
      </w:r>
      <w:r w:rsidRPr="00461E5E">
        <w:rPr>
          <w:rFonts w:ascii="Arial" w:eastAsia="Times New Roman" w:hAnsi="Arial" w:cs="Arial"/>
          <w:color w:val="000000"/>
          <w:sz w:val="24"/>
          <w:lang w:eastAsia="ru-RU"/>
        </w:rPr>
        <w:t> </w:t>
      </w:r>
      <w:hyperlink r:id="rId242"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 Гражданин Российской Федерации не может быть принят на службу в полицию в случаях, предусмотренных</w:t>
      </w:r>
      <w:r w:rsidRPr="00461E5E">
        <w:rPr>
          <w:rFonts w:ascii="Arial" w:eastAsia="Times New Roman" w:hAnsi="Arial" w:cs="Arial"/>
          <w:color w:val="000000"/>
          <w:sz w:val="24"/>
          <w:lang w:eastAsia="ru-RU"/>
        </w:rPr>
        <w:t> </w:t>
      </w:r>
      <w:hyperlink r:id="rId243" w:anchor="Par528" w:history="1">
        <w:r w:rsidRPr="00461E5E">
          <w:rPr>
            <w:rFonts w:ascii="Arial" w:eastAsia="Times New Roman" w:hAnsi="Arial" w:cs="Arial"/>
            <w:color w:val="3579C0"/>
            <w:sz w:val="24"/>
            <w:lang w:eastAsia="ru-RU"/>
          </w:rPr>
          <w:t>частью 1 статьи 29</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а также в случаях, если он:</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имеет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является подозреваемым или обвиняемым по уголовному делу;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неоднократно в течение года, предшествовавшего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не согласен соблюдать ограничения, запреты, выполнять обязанности и нести ответственность, установленные для сотрудников полиции настоящим Федеральным законом и другими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4 - 8. Утратили силу с 1 января 2012 года. - Федеральный</w:t>
      </w:r>
      <w:r w:rsidRPr="00461E5E">
        <w:rPr>
          <w:rFonts w:ascii="Arial" w:eastAsia="Times New Roman" w:hAnsi="Arial" w:cs="Arial"/>
          <w:color w:val="000000"/>
          <w:sz w:val="24"/>
          <w:lang w:eastAsia="ru-RU"/>
        </w:rPr>
        <w:t> </w:t>
      </w:r>
      <w:hyperlink r:id="rId244"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36. Утратила силу с 1 января 2012 года. - Федеральный</w:t>
      </w:r>
      <w:r w:rsidRPr="00461E5E">
        <w:rPr>
          <w:rFonts w:ascii="Arial" w:eastAsia="Times New Roman" w:hAnsi="Arial" w:cs="Arial"/>
          <w:color w:val="000000"/>
          <w:sz w:val="24"/>
          <w:lang w:eastAsia="ru-RU"/>
        </w:rPr>
        <w:t> </w:t>
      </w:r>
      <w:hyperlink r:id="rId245"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37. Утратила силу с 1 января 2012 года. - Федеральный</w:t>
      </w:r>
      <w:r w:rsidRPr="00461E5E">
        <w:rPr>
          <w:rFonts w:ascii="Arial" w:eastAsia="Times New Roman" w:hAnsi="Arial" w:cs="Arial"/>
          <w:color w:val="000000"/>
          <w:sz w:val="24"/>
          <w:lang w:eastAsia="ru-RU"/>
        </w:rPr>
        <w:t> </w:t>
      </w:r>
      <w:hyperlink r:id="rId246"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38. Профессиональная подготовка сотрудников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1 - 2. Утратили силу с 1 января 2012 года. - Федеральный</w:t>
      </w:r>
      <w:r w:rsidRPr="00461E5E">
        <w:rPr>
          <w:rFonts w:ascii="Arial" w:eastAsia="Times New Roman" w:hAnsi="Arial" w:cs="Arial"/>
          <w:color w:val="000000"/>
          <w:sz w:val="24"/>
          <w:lang w:eastAsia="ru-RU"/>
        </w:rPr>
        <w:t> </w:t>
      </w:r>
      <w:hyperlink r:id="rId247"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 Курсанты, слушатели, адъюнкты и докторанты, руководящий и профессорско-преподавательский состав образовательных учреждений высшего профессионального образования, а также адъюнкты и докторанты научно-исследовательских учреждений федерального органа исполнительной власти в сфере внутренних дел считаются проходящими службу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4 - 6. Утратили силу с 1 января 2012 года. - Федеральный</w:t>
      </w:r>
      <w:r w:rsidRPr="00461E5E">
        <w:rPr>
          <w:rFonts w:ascii="Arial" w:eastAsia="Times New Roman" w:hAnsi="Arial" w:cs="Arial"/>
          <w:color w:val="000000"/>
          <w:sz w:val="24"/>
          <w:lang w:eastAsia="ru-RU"/>
        </w:rPr>
        <w:t> </w:t>
      </w:r>
      <w:hyperlink r:id="rId248"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39. Утратила силу с 1 января 2012 года. - Федеральный</w:t>
      </w:r>
      <w:r w:rsidRPr="00461E5E">
        <w:rPr>
          <w:rFonts w:ascii="Arial" w:eastAsia="Times New Roman" w:hAnsi="Arial" w:cs="Arial"/>
          <w:color w:val="000000"/>
          <w:sz w:val="24"/>
          <w:lang w:eastAsia="ru-RU"/>
        </w:rPr>
        <w:t> </w:t>
      </w:r>
      <w:hyperlink r:id="rId249"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40. Утратила силу с 1 января 2012 года. - Федеральный</w:t>
      </w:r>
      <w:r w:rsidRPr="00461E5E">
        <w:rPr>
          <w:rFonts w:ascii="Arial" w:eastAsia="Times New Roman" w:hAnsi="Arial" w:cs="Arial"/>
          <w:color w:val="000000"/>
          <w:sz w:val="24"/>
          <w:lang w:eastAsia="ru-RU"/>
        </w:rPr>
        <w:t> </w:t>
      </w:r>
      <w:hyperlink r:id="rId250"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30.11.2011 N 342-ФЗ.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w:t>
      </w:r>
      <w:r w:rsidRPr="00461E5E">
        <w:rPr>
          <w:rFonts w:ascii="Arial" w:eastAsia="Times New Roman" w:hAnsi="Arial" w:cs="Arial"/>
          <w:color w:val="000000"/>
          <w:sz w:val="24"/>
          <w:szCs w:val="30"/>
          <w:lang w:eastAsia="ru-RU"/>
        </w:rPr>
        <w:lastRenderedPageBreak/>
        <w:t>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Период осуществления полномочий, предусмотренных</w:t>
      </w:r>
      <w:r w:rsidRPr="00461E5E">
        <w:rPr>
          <w:rFonts w:ascii="Arial" w:eastAsia="Times New Roman" w:hAnsi="Arial" w:cs="Arial"/>
          <w:color w:val="000000"/>
          <w:sz w:val="24"/>
          <w:lang w:eastAsia="ru-RU"/>
        </w:rPr>
        <w:t> </w:t>
      </w:r>
      <w:hyperlink r:id="rId251" w:anchor="Par620" w:history="1">
        <w:r w:rsidRPr="00461E5E">
          <w:rPr>
            <w:rFonts w:ascii="Arial" w:eastAsia="Times New Roman" w:hAnsi="Arial" w:cs="Arial"/>
            <w:color w:val="3579C0"/>
            <w:sz w:val="24"/>
            <w:lang w:eastAsia="ru-RU"/>
          </w:rPr>
          <w:t>частью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Если в течение одного месяца (не считая периодов временной нетрудоспособности) после окончания срока осуществления полномочий, предусмотренных</w:t>
      </w:r>
      <w:r w:rsidRPr="00461E5E">
        <w:rPr>
          <w:rFonts w:ascii="Arial" w:eastAsia="Times New Roman" w:hAnsi="Arial" w:cs="Arial"/>
          <w:color w:val="000000"/>
          <w:sz w:val="24"/>
          <w:lang w:eastAsia="ru-RU"/>
        </w:rPr>
        <w:t> </w:t>
      </w:r>
      <w:hyperlink r:id="rId252" w:anchor="Par620" w:history="1">
        <w:r w:rsidRPr="00461E5E">
          <w:rPr>
            <w:rFonts w:ascii="Arial" w:eastAsia="Times New Roman" w:hAnsi="Arial" w:cs="Arial"/>
            <w:color w:val="3579C0"/>
            <w:sz w:val="24"/>
            <w:lang w:eastAsia="ru-RU"/>
          </w:rPr>
          <w:t>частью 1</w:t>
        </w:r>
      </w:hyperlink>
      <w:r w:rsidRPr="00461E5E">
        <w:rPr>
          <w:rFonts w:ascii="Arial" w:eastAsia="Times New Roman" w:hAnsi="Arial" w:cs="Arial"/>
          <w:color w:val="000000"/>
          <w:sz w:val="24"/>
          <w:szCs w:val="30"/>
          <w:lang w:eastAsia="ru-RU"/>
        </w:rPr>
        <w:t>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w:t>
      </w:r>
      <w:r w:rsidRPr="00461E5E">
        <w:rPr>
          <w:rFonts w:ascii="Arial" w:eastAsia="Times New Roman" w:hAnsi="Arial" w:cs="Arial"/>
          <w:color w:val="000000"/>
          <w:sz w:val="24"/>
          <w:lang w:eastAsia="ru-RU"/>
        </w:rPr>
        <w:t> </w:t>
      </w:r>
      <w:hyperlink r:id="rId253" w:anchor="Par615" w:history="1">
        <w:r w:rsidRPr="00461E5E">
          <w:rPr>
            <w:rFonts w:ascii="Arial" w:eastAsia="Times New Roman" w:hAnsi="Arial" w:cs="Arial"/>
            <w:color w:val="3579C0"/>
            <w:sz w:val="24"/>
            <w:lang w:eastAsia="ru-RU"/>
          </w:rPr>
          <w:t>пунктом 20 части 1 статьи 40</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8. ГАРАНТИИ СОЦИАЛЬНОЙ ЗАЩИТЫ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42. Оплата труда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 Обеспечение денежным довольствием сотрудника полиции осуществляется на условиях и в</w:t>
      </w:r>
      <w:r w:rsidRPr="00461E5E">
        <w:rPr>
          <w:rFonts w:ascii="Arial" w:eastAsia="Times New Roman" w:hAnsi="Arial" w:cs="Arial"/>
          <w:color w:val="000000"/>
          <w:sz w:val="24"/>
          <w:lang w:eastAsia="ru-RU"/>
        </w:rPr>
        <w:t> </w:t>
      </w:r>
      <w:hyperlink r:id="rId254"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предусмотренных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Действие положений статьи 43 распространяется на сотрудников органов внутренних дел, не являющихся сотрудниками полиции (</w:t>
      </w:r>
      <w:hyperlink r:id="rId255" w:anchor="Par825" w:history="1">
        <w:r w:rsidRPr="00461E5E">
          <w:rPr>
            <w:rFonts w:ascii="Arial" w:eastAsia="Times New Roman" w:hAnsi="Arial" w:cs="Arial"/>
            <w:color w:val="3579C0"/>
            <w:sz w:val="24"/>
            <w:lang w:eastAsia="ru-RU"/>
          </w:rPr>
          <w:t>пункт 2 статьи 56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данного документа).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Обязательное государственное страхование жизни и здоровья сотрудника полиции осуществляется на условиях и в порядке, установленных Федеральным</w:t>
      </w:r>
      <w:r w:rsidRPr="00461E5E">
        <w:rPr>
          <w:rFonts w:ascii="Arial" w:eastAsia="Times New Roman" w:hAnsi="Arial" w:cs="Arial"/>
          <w:color w:val="000000"/>
          <w:sz w:val="24"/>
          <w:lang w:eastAsia="ru-RU"/>
        </w:rPr>
        <w:t> </w:t>
      </w:r>
      <w:hyperlink r:id="rId256"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w:t>
      </w:r>
      <w:r w:rsidRPr="00461E5E">
        <w:rPr>
          <w:rFonts w:ascii="Arial" w:eastAsia="Times New Roman" w:hAnsi="Arial" w:cs="Arial"/>
          <w:color w:val="000000"/>
          <w:sz w:val="24"/>
          <w:szCs w:val="30"/>
          <w:lang w:eastAsia="ru-RU"/>
        </w:rPr>
        <w:lastRenderedPageBreak/>
        <w:t>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Единовременное пособие, установленное частью 3 статьи 43 данного документа, с</w:t>
      </w:r>
      <w:r w:rsidRPr="00461E5E">
        <w:rPr>
          <w:rFonts w:ascii="Arial" w:eastAsia="Times New Roman" w:hAnsi="Arial" w:cs="Arial"/>
          <w:color w:val="000000"/>
          <w:sz w:val="24"/>
          <w:lang w:eastAsia="ru-RU"/>
        </w:rPr>
        <w:t> </w:t>
      </w:r>
      <w:hyperlink r:id="rId257" w:history="1">
        <w:r w:rsidRPr="00461E5E">
          <w:rPr>
            <w:rFonts w:ascii="Arial" w:eastAsia="Times New Roman" w:hAnsi="Arial" w:cs="Arial"/>
            <w:color w:val="3579C0"/>
            <w:sz w:val="24"/>
            <w:lang w:eastAsia="ru-RU"/>
          </w:rPr>
          <w:t>1 января 2013 года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проиндексировано с применением коэффициента 1,055 (</w:t>
      </w:r>
      <w:hyperlink r:id="rId258" w:history="1">
        <w:r w:rsidRPr="00461E5E">
          <w:rPr>
            <w:rFonts w:ascii="Arial" w:eastAsia="Times New Roman" w:hAnsi="Arial" w:cs="Arial"/>
            <w:color w:val="3579C0"/>
            <w:sz w:val="24"/>
            <w:lang w:eastAsia="ru-RU"/>
          </w:rPr>
          <w:t>Постановление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Правительства РФ от 12.04.2013 N 333).</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259"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19.07.2011 N 247-ФЗ)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w:t>
      </w:r>
      <w:hyperlink r:id="rId260" w:anchor="Par642" w:history="1">
        <w:r w:rsidRPr="00461E5E">
          <w:rPr>
            <w:rFonts w:ascii="Arial" w:eastAsia="Times New Roman" w:hAnsi="Arial" w:cs="Arial"/>
            <w:color w:val="3579C0"/>
            <w:sz w:val="24"/>
            <w:lang w:eastAsia="ru-RU"/>
          </w:rPr>
          <w:t>частью 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считаются: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супруга (супруг), состоявшая (состоявший) на день гибели (смерти) в зарегистрированном браке с погибшим (умершим);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 родители погибшего (умершего);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Единовременное пособие, установленное частью 5 статьи 43 данного документа, с</w:t>
      </w:r>
      <w:r w:rsidRPr="00461E5E">
        <w:rPr>
          <w:rFonts w:ascii="Arial" w:eastAsia="Times New Roman" w:hAnsi="Arial" w:cs="Arial"/>
          <w:color w:val="000000"/>
          <w:sz w:val="24"/>
          <w:lang w:eastAsia="ru-RU"/>
        </w:rPr>
        <w:t> </w:t>
      </w:r>
      <w:hyperlink r:id="rId261" w:history="1">
        <w:r w:rsidRPr="00461E5E">
          <w:rPr>
            <w:rFonts w:ascii="Arial" w:eastAsia="Times New Roman" w:hAnsi="Arial" w:cs="Arial"/>
            <w:color w:val="3579C0"/>
            <w:sz w:val="24"/>
            <w:lang w:eastAsia="ru-RU"/>
          </w:rPr>
          <w:t>1 января 2013 года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проиндексировано с применением коэффициента 1,055 (</w:t>
      </w:r>
      <w:hyperlink r:id="rId262" w:history="1">
        <w:r w:rsidRPr="00461E5E">
          <w:rPr>
            <w:rFonts w:ascii="Arial" w:eastAsia="Times New Roman" w:hAnsi="Arial" w:cs="Arial"/>
            <w:color w:val="3579C0"/>
            <w:sz w:val="24"/>
            <w:lang w:eastAsia="ru-RU"/>
          </w:rPr>
          <w:t>Постановление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Правительства РФ от 12.04.2013 N 333).</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Федерального</w:t>
      </w:r>
      <w:r w:rsidRPr="00461E5E">
        <w:rPr>
          <w:rFonts w:ascii="Arial" w:eastAsia="Times New Roman" w:hAnsi="Arial" w:cs="Arial"/>
          <w:color w:val="000000"/>
          <w:sz w:val="24"/>
          <w:lang w:eastAsia="ru-RU"/>
        </w:rPr>
        <w:t> </w:t>
      </w:r>
      <w:hyperlink r:id="rId263"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19.07.2011 N 247-ФЗ)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7. Размер ежемесячной денежной компенсации, выплачиваемой в соответствии с</w:t>
      </w:r>
      <w:r w:rsidRPr="00461E5E">
        <w:rPr>
          <w:rFonts w:ascii="Arial" w:eastAsia="Times New Roman" w:hAnsi="Arial" w:cs="Arial"/>
          <w:color w:val="000000"/>
          <w:sz w:val="24"/>
          <w:lang w:eastAsia="ru-RU"/>
        </w:rPr>
        <w:t> </w:t>
      </w:r>
      <w:hyperlink r:id="rId264" w:anchor="Par658" w:history="1">
        <w:r w:rsidRPr="00461E5E">
          <w:rPr>
            <w:rFonts w:ascii="Arial" w:eastAsia="Times New Roman" w:hAnsi="Arial" w:cs="Arial"/>
            <w:color w:val="3579C0"/>
            <w:sz w:val="24"/>
            <w:lang w:eastAsia="ru-RU"/>
          </w:rPr>
          <w:t>частью 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При одновременном возникновении в случаях, предусмотренных настоящей статьей, нескольких оснований для получения выплат в соответствии с</w:t>
      </w:r>
      <w:r w:rsidRPr="00461E5E">
        <w:rPr>
          <w:rFonts w:ascii="Arial" w:eastAsia="Times New Roman" w:hAnsi="Arial" w:cs="Arial"/>
          <w:color w:val="000000"/>
          <w:sz w:val="24"/>
          <w:lang w:eastAsia="ru-RU"/>
        </w:rPr>
        <w:t> </w:t>
      </w:r>
      <w:hyperlink r:id="rId265"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szCs w:val="30"/>
          <w:lang w:eastAsia="ru-RU"/>
        </w:rPr>
        <w:t>Российской Федерации выплаты осуществляются по одному из оснований по выбору получателя.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Размеры единовременных пособий, выплачиваемых в соответствии с</w:t>
      </w:r>
      <w:r w:rsidRPr="00461E5E">
        <w:rPr>
          <w:rFonts w:ascii="Arial" w:eastAsia="Times New Roman" w:hAnsi="Arial" w:cs="Arial"/>
          <w:color w:val="000000"/>
          <w:sz w:val="24"/>
          <w:lang w:eastAsia="ru-RU"/>
        </w:rPr>
        <w:t> </w:t>
      </w:r>
      <w:hyperlink r:id="rId266" w:anchor="Par642" w:history="1">
        <w:r w:rsidRPr="00461E5E">
          <w:rPr>
            <w:rFonts w:ascii="Arial" w:eastAsia="Times New Roman" w:hAnsi="Arial" w:cs="Arial"/>
            <w:color w:val="3579C0"/>
            <w:sz w:val="24"/>
            <w:lang w:eastAsia="ru-RU"/>
          </w:rPr>
          <w:t>частями 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267" w:anchor="Par655" w:history="1">
        <w:r w:rsidRPr="00461E5E">
          <w:rPr>
            <w:rFonts w:ascii="Arial" w:eastAsia="Times New Roman" w:hAnsi="Arial" w:cs="Arial"/>
            <w:color w:val="3579C0"/>
            <w:sz w:val="24"/>
            <w:lang w:eastAsia="ru-RU"/>
          </w:rPr>
          <w:t>5</w:t>
        </w:r>
      </w:hyperlink>
      <w:r w:rsidRPr="00461E5E">
        <w:rPr>
          <w:rFonts w:ascii="Arial" w:eastAsia="Times New Roman" w:hAnsi="Arial" w:cs="Arial"/>
          <w:color w:val="000000"/>
          <w:sz w:val="24"/>
          <w:szCs w:val="30"/>
          <w:lang w:eastAsia="ru-RU"/>
        </w:rPr>
        <w:t>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(часть 10 введена Федеральным</w:t>
      </w:r>
      <w:r w:rsidRPr="00461E5E">
        <w:rPr>
          <w:rFonts w:ascii="Arial" w:eastAsia="Times New Roman" w:hAnsi="Arial" w:cs="Arial"/>
          <w:color w:val="000000"/>
          <w:sz w:val="24"/>
          <w:lang w:eastAsia="ru-RU"/>
        </w:rPr>
        <w:t> </w:t>
      </w:r>
      <w:hyperlink r:id="rId268"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19.07.2011 N 247-ФЗ)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Действие положений статьи 44 распространяется на сотрудников органов внутренних дел, не являющихся сотрудниками полиции (</w:t>
      </w:r>
      <w:hyperlink r:id="rId269" w:anchor="Par825" w:history="1">
        <w:r w:rsidRPr="00461E5E">
          <w:rPr>
            <w:rFonts w:ascii="Arial" w:eastAsia="Times New Roman" w:hAnsi="Arial" w:cs="Arial"/>
            <w:color w:val="3579C0"/>
            <w:sz w:val="24"/>
            <w:lang w:eastAsia="ru-RU"/>
          </w:rPr>
          <w:t>пункт 2 статьи 56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данного документа).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44. Право сотрудника полиции на жилищное обеспечение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w:t>
      </w:r>
      <w:r w:rsidRPr="00461E5E">
        <w:rPr>
          <w:rFonts w:ascii="Arial" w:eastAsia="Times New Roman" w:hAnsi="Arial" w:cs="Arial"/>
          <w:color w:val="000000"/>
          <w:sz w:val="24"/>
          <w:lang w:eastAsia="ru-RU"/>
        </w:rPr>
        <w:t> </w:t>
      </w:r>
      <w:hyperlink r:id="rId270"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 на условиях, предусмотренных федеральными законами и иными нормативными правовыми актами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Полиция имеет специализированный жилищный фонд, формируемый федеральным органом исполнительной власти в сфере внутренних дел в соответствии с</w:t>
      </w:r>
      <w:hyperlink r:id="rId271"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Действие положений статьи 45 распространяется на сотрудников органов внутренних дел, не являющихся сотрудниками полиции (</w:t>
      </w:r>
      <w:hyperlink r:id="rId272" w:anchor="Par825" w:history="1">
        <w:r w:rsidRPr="00461E5E">
          <w:rPr>
            <w:rFonts w:ascii="Arial" w:eastAsia="Times New Roman" w:hAnsi="Arial" w:cs="Arial"/>
            <w:color w:val="3579C0"/>
            <w:sz w:val="24"/>
            <w:lang w:eastAsia="ru-RU"/>
          </w:rPr>
          <w:t>пункт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статьи 56 данного документа).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45. Право сотрудника полиции и членов его семьи на медицинское обслуживание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 Медицинское обслуживание сотрудника полиции осуществляется в медицинских организациях федерального органа исполнительной власти в сфере внутренних дел или в </w:t>
      </w:r>
      <w:r w:rsidRPr="00461E5E">
        <w:rPr>
          <w:rFonts w:ascii="Arial" w:eastAsia="Times New Roman" w:hAnsi="Arial" w:cs="Arial"/>
          <w:color w:val="000000"/>
          <w:sz w:val="24"/>
          <w:szCs w:val="30"/>
          <w:lang w:eastAsia="ru-RU"/>
        </w:rPr>
        <w:lastRenderedPageBreak/>
        <w:t>иных медицинских организациях в порядке, устанавливаемом Правительством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имеет право на бесплатное медицинское обслуживание,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изделиями медицинского назначения по рецептам на лекарственные препараты в медицинских организациях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сотрудника полиции и проживающие совместно с ним, имеют право на медицинское обслуживание в медицинских организациях федерального органа исполнительной власти в сфере внутренних дел в порядке, устанавливаемом Правительством Российской Федерации. При амбулаторном лечении они обеспечиваются лекарственными препаратами за плату по розничным ценам, за исключением случаев, когда в соответствии с законодательством Российской Федерации плата не взимается.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Изготовление и ремонт зубных протезов членам семьи сотрудника полиции, указанным в</w:t>
      </w:r>
      <w:r w:rsidRPr="00461E5E">
        <w:rPr>
          <w:rFonts w:ascii="Arial" w:eastAsia="Times New Roman" w:hAnsi="Arial" w:cs="Arial"/>
          <w:color w:val="000000"/>
          <w:sz w:val="24"/>
          <w:lang w:eastAsia="ru-RU"/>
        </w:rPr>
        <w:t> </w:t>
      </w:r>
      <w:hyperlink r:id="rId273" w:anchor="Par681" w:history="1">
        <w:r w:rsidRPr="00461E5E">
          <w:rPr>
            <w:rFonts w:ascii="Arial" w:eastAsia="Times New Roman" w:hAnsi="Arial" w:cs="Arial"/>
            <w:color w:val="3579C0"/>
            <w:sz w:val="24"/>
            <w:lang w:eastAsia="ru-RU"/>
          </w:rPr>
          <w:t>части 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в медицинских организациях федерального органа исполнительной власти в сфере внутренних дел осуществляются на тех же условиях, которые установлены в государственных либо муниципальных организациях здравоохранения, если иное не предусмотрено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Действие положений статьи 46 распространяется на сотрудников органов внутренних дел, не являющихся сотрудниками полиции (</w:t>
      </w:r>
      <w:hyperlink r:id="rId274" w:anchor="Par825" w:history="1">
        <w:r w:rsidRPr="00461E5E">
          <w:rPr>
            <w:rFonts w:ascii="Arial" w:eastAsia="Times New Roman" w:hAnsi="Arial" w:cs="Arial"/>
            <w:color w:val="3579C0"/>
            <w:sz w:val="24"/>
            <w:lang w:eastAsia="ru-RU"/>
          </w:rPr>
          <w:t>пункт 2 статьи 56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данного документа).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46. Гарантии сотруднику полиции в связи с прохождением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Сотрудник полиции в служебных целях обеспечивается</w:t>
      </w:r>
      <w:r w:rsidRPr="00461E5E">
        <w:rPr>
          <w:rFonts w:ascii="Arial" w:eastAsia="Times New Roman" w:hAnsi="Arial" w:cs="Arial"/>
          <w:color w:val="000000"/>
          <w:sz w:val="24"/>
          <w:lang w:eastAsia="ru-RU"/>
        </w:rPr>
        <w:t> </w:t>
      </w:r>
      <w:hyperlink r:id="rId275" w:history="1">
        <w:r w:rsidRPr="00461E5E">
          <w:rPr>
            <w:rFonts w:ascii="Arial" w:eastAsia="Times New Roman" w:hAnsi="Arial" w:cs="Arial"/>
            <w:color w:val="3579C0"/>
            <w:sz w:val="24"/>
            <w:lang w:eastAsia="ru-RU"/>
          </w:rPr>
          <w:t>проездными документами</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 все виды транспорта общего пользования (кроме такси) городского, пригородного и местного сообщения в</w:t>
      </w:r>
      <w:r w:rsidRPr="00461E5E">
        <w:rPr>
          <w:rFonts w:ascii="Arial" w:eastAsia="Times New Roman" w:hAnsi="Arial" w:cs="Arial"/>
          <w:color w:val="000000"/>
          <w:sz w:val="24"/>
          <w:lang w:eastAsia="ru-RU"/>
        </w:rPr>
        <w:t> </w:t>
      </w:r>
      <w:hyperlink r:id="rId276"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устанавливаемом Правительством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w:t>
      </w:r>
      <w:r w:rsidRPr="00461E5E">
        <w:rPr>
          <w:rFonts w:ascii="Arial" w:eastAsia="Times New Roman" w:hAnsi="Arial" w:cs="Arial"/>
          <w:color w:val="000000"/>
          <w:sz w:val="24"/>
          <w:szCs w:val="30"/>
          <w:lang w:eastAsia="ru-RU"/>
        </w:rPr>
        <w:lastRenderedPageBreak/>
        <w:t>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Утратил силу с 1 января 2012 года. - Федеральный</w:t>
      </w:r>
      <w:r w:rsidRPr="00461E5E">
        <w:rPr>
          <w:rFonts w:ascii="Arial" w:eastAsia="Times New Roman" w:hAnsi="Arial" w:cs="Arial"/>
          <w:color w:val="000000"/>
          <w:sz w:val="24"/>
          <w:lang w:eastAsia="ru-RU"/>
        </w:rPr>
        <w:t> </w:t>
      </w:r>
      <w:hyperlink r:id="rId277"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19.07.2011 N 247-ФЗ.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Места в общеобразовательных и дошкольных образовательных учреждениях по месту жительства и в летних оздоровительных лагерях независимо от формы собственности предоставляются в первоочередном порядке: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детям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детям сотрудника полиции, умершего вследствие заболевания, полученного в период прохождения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детям, находящимся (находившимся) на иждивении сотрудника полиции, гражданина Российской Федерации, указанных в</w:t>
      </w:r>
      <w:r w:rsidRPr="00461E5E">
        <w:rPr>
          <w:rFonts w:ascii="Arial" w:eastAsia="Times New Roman" w:hAnsi="Arial" w:cs="Arial"/>
          <w:color w:val="000000"/>
          <w:sz w:val="24"/>
          <w:lang w:eastAsia="ru-RU"/>
        </w:rPr>
        <w:t> </w:t>
      </w:r>
      <w:hyperlink r:id="rId278" w:anchor="Par689" w:history="1">
        <w:r w:rsidRPr="00461E5E">
          <w:rPr>
            <w:rFonts w:ascii="Arial" w:eastAsia="Times New Roman" w:hAnsi="Arial" w:cs="Arial"/>
            <w:color w:val="3579C0"/>
            <w:sz w:val="24"/>
            <w:lang w:eastAsia="ru-RU"/>
          </w:rPr>
          <w:t>пунктах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279" w:anchor="Par693" w:history="1">
        <w:r w:rsidRPr="00461E5E">
          <w:rPr>
            <w:rFonts w:ascii="Arial" w:eastAsia="Times New Roman" w:hAnsi="Arial" w:cs="Arial"/>
            <w:color w:val="3579C0"/>
            <w:sz w:val="24"/>
            <w:lang w:eastAsia="ru-RU"/>
          </w:rPr>
          <w:t>5</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части.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9. ФИНАНСОВОЕ И МАТЕРИАЛЬНО-ТЕХНИЧЕСКОЕ ОБЕСПЕЧЕНИЕ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47. Финансовое обеспечение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w:t>
      </w:r>
      <w:r w:rsidRPr="00461E5E">
        <w:rPr>
          <w:rFonts w:ascii="Arial" w:eastAsia="Times New Roman" w:hAnsi="Arial" w:cs="Arial"/>
          <w:color w:val="000000"/>
          <w:sz w:val="24"/>
          <w:lang w:eastAsia="ru-RU"/>
        </w:rPr>
        <w:t> </w:t>
      </w:r>
      <w:hyperlink r:id="rId280"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является расходным обязательством Российской Федерации и обеспечивается за счет средств федерального бюджета.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3. Средства, получаемые полицией по договорам об охране имущества и объектов граждан и организаций и о предоставлении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w:t>
      </w:r>
      <w:r w:rsidRPr="00461E5E">
        <w:rPr>
          <w:rFonts w:ascii="Arial" w:eastAsia="Times New Roman" w:hAnsi="Arial" w:cs="Arial"/>
          <w:color w:val="000000"/>
          <w:sz w:val="24"/>
          <w:szCs w:val="30"/>
          <w:lang w:eastAsia="ru-RU"/>
        </w:rPr>
        <w:lastRenderedPageBreak/>
        <w:t>бюджетным</w:t>
      </w:r>
      <w:hyperlink r:id="rId281"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 полном объеме.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Тарифы на оказываемые полицией услуги по охране имущества граждан и организаций, а также на иные услуги, связанные с обеспечением охраны имущества, определяются в</w:t>
      </w:r>
      <w:r w:rsidRPr="00461E5E">
        <w:rPr>
          <w:rFonts w:ascii="Arial" w:eastAsia="Times New Roman" w:hAnsi="Arial" w:cs="Arial"/>
          <w:color w:val="000000"/>
          <w:sz w:val="24"/>
          <w:lang w:eastAsia="ru-RU"/>
        </w:rPr>
        <w:t> </w:t>
      </w:r>
      <w:hyperlink r:id="rId282"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устанавливаемом Правительством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48. Материально-техническое обеспечение деятельности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w:t>
      </w:r>
      <w:r w:rsidRPr="00461E5E">
        <w:rPr>
          <w:rFonts w:ascii="Arial" w:eastAsia="Times New Roman" w:hAnsi="Arial" w:cs="Arial"/>
          <w:color w:val="000000"/>
          <w:sz w:val="24"/>
          <w:lang w:eastAsia="ru-RU"/>
        </w:rPr>
        <w:t> </w:t>
      </w:r>
      <w:hyperlink r:id="rId283" w:history="1">
        <w:r w:rsidRPr="00461E5E">
          <w:rPr>
            <w:rFonts w:ascii="Arial" w:eastAsia="Times New Roman" w:hAnsi="Arial" w:cs="Arial"/>
            <w:color w:val="3579C0"/>
            <w:sz w:val="24"/>
            <w:lang w:eastAsia="ru-RU"/>
          </w:rPr>
          <w:t>нормам</w:t>
        </w:r>
      </w:hyperlink>
      <w:r w:rsidRPr="00461E5E">
        <w:rPr>
          <w:rFonts w:ascii="Arial" w:eastAsia="Times New Roman" w:hAnsi="Arial" w:cs="Arial"/>
          <w:color w:val="000000"/>
          <w:sz w:val="24"/>
          <w:szCs w:val="30"/>
          <w:lang w:eastAsia="ru-RU"/>
        </w:rP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4. Обеспечение подразделений полиции, осуществляющих на договорной основе охрану имущества граждан и организаций, а </w:t>
      </w:r>
      <w:r w:rsidRPr="00461E5E">
        <w:rPr>
          <w:rFonts w:ascii="Arial" w:eastAsia="Times New Roman" w:hAnsi="Arial" w:cs="Arial"/>
          <w:color w:val="000000"/>
          <w:sz w:val="24"/>
          <w:szCs w:val="30"/>
          <w:lang w:eastAsia="ru-RU"/>
        </w:rPr>
        <w:lastRenderedPageBreak/>
        <w:t>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Для организации охраны объектов, подключенных к пультам централизованного наблюдения, полиция использует каналы связи, предоставляемые операторами связи в соответствии с</w:t>
      </w:r>
      <w:r w:rsidRPr="00461E5E">
        <w:rPr>
          <w:rFonts w:ascii="Arial" w:eastAsia="Times New Roman" w:hAnsi="Arial" w:cs="Arial"/>
          <w:color w:val="000000"/>
          <w:sz w:val="24"/>
          <w:lang w:eastAsia="ru-RU"/>
        </w:rPr>
        <w:t> </w:t>
      </w:r>
      <w:hyperlink r:id="rId284"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Транспортные организации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и воздушном транспорте,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w:t>
      </w:r>
      <w:r w:rsidRPr="00461E5E">
        <w:rPr>
          <w:rFonts w:ascii="Arial" w:eastAsia="Times New Roman" w:hAnsi="Arial" w:cs="Arial"/>
          <w:color w:val="000000"/>
          <w:sz w:val="24"/>
          <w:szCs w:val="30"/>
          <w:lang w:eastAsia="ru-RU"/>
        </w:rPr>
        <w:lastRenderedPageBreak/>
        <w:t>освещение, уборка, ремонт) осуществляются за счет средств бюджетных ассигнований федерального бюджета.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10. КОНТРОЛЬ И НАДЗОР ЗА ДЕЯТЕЛЬНОСТЬЮ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49. Государственный контроль за деятельностью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w:t>
      </w:r>
      <w:hyperlink r:id="rId285" w:history="1">
        <w:r w:rsidRPr="00461E5E">
          <w:rPr>
            <w:rFonts w:ascii="Arial" w:eastAsia="Times New Roman" w:hAnsi="Arial" w:cs="Arial"/>
            <w:color w:val="3579C0"/>
            <w:sz w:val="24"/>
            <w:lang w:eastAsia="ru-RU"/>
          </w:rPr>
          <w:t>Конституцией</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федеральными конституционными законами 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50. Общественный контроль за деятельностью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Общественная палата Российской Федерации осуществляет контроль за деятельностью полиции в соответствии с Федеральным</w:t>
      </w:r>
      <w:r w:rsidRPr="00461E5E">
        <w:rPr>
          <w:rFonts w:ascii="Arial" w:eastAsia="Times New Roman" w:hAnsi="Arial" w:cs="Arial"/>
          <w:color w:val="000000"/>
          <w:sz w:val="24"/>
          <w:lang w:eastAsia="ru-RU"/>
        </w:rPr>
        <w:t> </w:t>
      </w:r>
      <w:hyperlink r:id="rId286"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4 апреля 2005 года N 32-ФЗ "Об Общественной палате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w:t>
      </w:r>
      <w:r w:rsidRPr="00461E5E">
        <w:rPr>
          <w:rFonts w:ascii="Arial" w:eastAsia="Times New Roman" w:hAnsi="Arial" w:cs="Arial"/>
          <w:color w:val="000000"/>
          <w:sz w:val="24"/>
          <w:lang w:eastAsia="ru-RU"/>
        </w:rPr>
        <w:t> </w:t>
      </w:r>
      <w:hyperlink r:id="rId287"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51. Судебный контроль и надзор</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52. Прокурорский надзор</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w:t>
      </w:r>
      <w:r w:rsidRPr="00461E5E">
        <w:rPr>
          <w:rFonts w:ascii="Arial" w:eastAsia="Times New Roman" w:hAnsi="Arial" w:cs="Arial"/>
          <w:color w:val="000000"/>
          <w:sz w:val="24"/>
          <w:lang w:eastAsia="ru-RU"/>
        </w:rPr>
        <w:t> </w:t>
      </w:r>
      <w:hyperlink r:id="rId288" w:history="1">
        <w:r w:rsidRPr="00461E5E">
          <w:rPr>
            <w:rFonts w:ascii="Arial" w:eastAsia="Times New Roman" w:hAnsi="Arial" w:cs="Arial"/>
            <w:color w:val="3579C0"/>
            <w:sz w:val="24"/>
            <w:lang w:eastAsia="ru-RU"/>
          </w:rPr>
          <w:t>законодательством</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53. Обжалование действий (бездействия) сотрудника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b/>
          <w:bCs/>
          <w:color w:val="000000"/>
          <w:sz w:val="24"/>
          <w:lang w:eastAsia="ru-RU"/>
        </w:rPr>
        <w:t>Глава 11. ЗАКЛЮЧИТЕЛЬНЫЕ ПОЛОЖЕНИЯ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54. Заключительные положения</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w:t>
      </w:r>
      <w:hyperlink r:id="rId289" w:history="1">
        <w:r w:rsidRPr="00461E5E">
          <w:rPr>
            <w:rFonts w:ascii="Arial" w:eastAsia="Times New Roman" w:hAnsi="Arial" w:cs="Arial"/>
            <w:color w:val="3579C0"/>
            <w:sz w:val="24"/>
            <w:lang w:eastAsia="ru-RU"/>
          </w:rPr>
          <w:t>законодательства</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(в ред. Федеральных законов от 01.07.2011</w:t>
      </w:r>
      <w:r w:rsidRPr="00461E5E">
        <w:rPr>
          <w:rFonts w:ascii="Arial" w:eastAsia="Times New Roman" w:hAnsi="Arial" w:cs="Arial"/>
          <w:color w:val="000000"/>
          <w:sz w:val="24"/>
          <w:lang w:eastAsia="ru-RU"/>
        </w:rPr>
        <w:t> </w:t>
      </w:r>
      <w:hyperlink r:id="rId290" w:history="1">
        <w:r w:rsidRPr="00461E5E">
          <w:rPr>
            <w:rFonts w:ascii="Arial" w:eastAsia="Times New Roman" w:hAnsi="Arial" w:cs="Arial"/>
            <w:color w:val="3579C0"/>
            <w:sz w:val="24"/>
            <w:lang w:eastAsia="ru-RU"/>
          </w:rPr>
          <w:t>N 170-ФЗ</w:t>
        </w:r>
      </w:hyperlink>
      <w:r w:rsidRPr="00461E5E">
        <w:rPr>
          <w:rFonts w:ascii="Arial" w:eastAsia="Times New Roman" w:hAnsi="Arial" w:cs="Arial"/>
          <w:color w:val="000000"/>
          <w:sz w:val="24"/>
          <w:szCs w:val="30"/>
          <w:lang w:eastAsia="ru-RU"/>
        </w:rPr>
        <w:t>, от 30.11.2011</w:t>
      </w:r>
      <w:r w:rsidRPr="00461E5E">
        <w:rPr>
          <w:rFonts w:ascii="Arial" w:eastAsia="Times New Roman" w:hAnsi="Arial" w:cs="Arial"/>
          <w:color w:val="000000"/>
          <w:sz w:val="24"/>
          <w:lang w:eastAsia="ru-RU"/>
        </w:rPr>
        <w:t> </w:t>
      </w:r>
      <w:hyperlink r:id="rId291" w:history="1">
        <w:r w:rsidRPr="00461E5E">
          <w:rPr>
            <w:rFonts w:ascii="Arial" w:eastAsia="Times New Roman" w:hAnsi="Arial" w:cs="Arial"/>
            <w:color w:val="3579C0"/>
            <w:sz w:val="24"/>
            <w:lang w:eastAsia="ru-RU"/>
          </w:rPr>
          <w:t>N 340-ФЗ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1.1. Утратил силу. - Федеральный</w:t>
      </w:r>
      <w:r w:rsidRPr="00461E5E">
        <w:rPr>
          <w:rFonts w:ascii="Arial" w:eastAsia="Times New Roman" w:hAnsi="Arial" w:cs="Arial"/>
          <w:color w:val="000000"/>
          <w:sz w:val="24"/>
          <w:lang w:eastAsia="ru-RU"/>
        </w:rPr>
        <w:t> </w:t>
      </w:r>
      <w:hyperlink r:id="rId292"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05.04.2013 N 37-ФЗ.</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До создания в установленном порядке органами исполнительной власти субъектов Российской Федерации и введения в эксплуатацию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января 2014 года.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(часть 1.2 введена Федеральным</w:t>
      </w:r>
      <w:r w:rsidRPr="00461E5E">
        <w:rPr>
          <w:rFonts w:ascii="Arial" w:eastAsia="Times New Roman" w:hAnsi="Arial" w:cs="Arial"/>
          <w:color w:val="000000"/>
          <w:sz w:val="24"/>
          <w:lang w:eastAsia="ru-RU"/>
        </w:rPr>
        <w:t> </w:t>
      </w:r>
      <w:hyperlink r:id="rId293" w:history="1">
        <w:r w:rsidRPr="00461E5E">
          <w:rPr>
            <w:rFonts w:ascii="Arial" w:eastAsia="Times New Roman" w:hAnsi="Arial" w:cs="Arial"/>
            <w:color w:val="3579C0"/>
            <w:sz w:val="24"/>
            <w:lang w:eastAsia="ru-RU"/>
          </w:rPr>
          <w:t>законом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06.12.2011 N 410-ФЗ, в ред. Федеральных законов от 25.06.2012</w:t>
      </w:r>
      <w:r w:rsidRPr="00461E5E">
        <w:rPr>
          <w:rFonts w:ascii="Arial" w:eastAsia="Times New Roman" w:hAnsi="Arial" w:cs="Arial"/>
          <w:color w:val="000000"/>
          <w:sz w:val="24"/>
          <w:lang w:eastAsia="ru-RU"/>
        </w:rPr>
        <w:t> </w:t>
      </w:r>
      <w:hyperlink r:id="rId294" w:history="1">
        <w:r w:rsidRPr="00461E5E">
          <w:rPr>
            <w:rFonts w:ascii="Arial" w:eastAsia="Times New Roman" w:hAnsi="Arial" w:cs="Arial"/>
            <w:color w:val="3579C0"/>
            <w:sz w:val="24"/>
            <w:lang w:eastAsia="ru-RU"/>
          </w:rPr>
          <w:t>N 88-ФЗ</w:t>
        </w:r>
      </w:hyperlink>
      <w:r w:rsidRPr="00461E5E">
        <w:rPr>
          <w:rFonts w:ascii="Arial" w:eastAsia="Times New Roman" w:hAnsi="Arial" w:cs="Arial"/>
          <w:color w:val="000000"/>
          <w:sz w:val="24"/>
          <w:szCs w:val="30"/>
          <w:lang w:eastAsia="ru-RU"/>
        </w:rPr>
        <w:t>, от 03.12.2012</w:t>
      </w:r>
      <w:r w:rsidRPr="00461E5E">
        <w:rPr>
          <w:rFonts w:ascii="Arial" w:eastAsia="Times New Roman" w:hAnsi="Arial" w:cs="Arial"/>
          <w:color w:val="000000"/>
          <w:sz w:val="24"/>
          <w:lang w:eastAsia="ru-RU"/>
        </w:rPr>
        <w:t> </w:t>
      </w:r>
      <w:hyperlink r:id="rId295" w:history="1">
        <w:r w:rsidRPr="00461E5E">
          <w:rPr>
            <w:rFonts w:ascii="Arial" w:eastAsia="Times New Roman" w:hAnsi="Arial" w:cs="Arial"/>
            <w:color w:val="3579C0"/>
            <w:sz w:val="24"/>
            <w:lang w:eastAsia="ru-RU"/>
          </w:rPr>
          <w:t>N 244-ФЗ</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До принятия федерального</w:t>
      </w:r>
      <w:r w:rsidRPr="00461E5E">
        <w:rPr>
          <w:rFonts w:ascii="Arial" w:eastAsia="Times New Roman" w:hAnsi="Arial" w:cs="Arial"/>
          <w:color w:val="000000"/>
          <w:sz w:val="24"/>
          <w:lang w:eastAsia="ru-RU"/>
        </w:rPr>
        <w:t> </w:t>
      </w:r>
      <w:hyperlink r:id="rId296" w:history="1">
        <w:r w:rsidRPr="00461E5E">
          <w:rPr>
            <w:rFonts w:ascii="Arial" w:eastAsia="Times New Roman" w:hAnsi="Arial" w:cs="Arial"/>
            <w:color w:val="3579C0"/>
            <w:sz w:val="24"/>
            <w:lang w:eastAsia="ru-RU"/>
          </w:rPr>
          <w:t>закона</w:t>
        </w:r>
      </w:hyperlink>
      <w:r w:rsidRPr="00461E5E">
        <w:rPr>
          <w:rFonts w:ascii="Arial" w:eastAsia="Times New Roman" w:hAnsi="Arial" w:cs="Arial"/>
          <w:color w:val="000000"/>
          <w:sz w:val="24"/>
          <w:szCs w:val="30"/>
          <w:lang w:eastAsia="ru-RU"/>
        </w:rPr>
        <w:t>,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w:t>
      </w:r>
      <w:r w:rsidRPr="00461E5E">
        <w:rPr>
          <w:rFonts w:ascii="Arial" w:eastAsia="Times New Roman" w:hAnsi="Arial" w:cs="Arial"/>
          <w:color w:val="000000"/>
          <w:sz w:val="24"/>
          <w:lang w:eastAsia="ru-RU"/>
        </w:rPr>
        <w:t> </w:t>
      </w:r>
      <w:hyperlink r:id="rId297" w:history="1">
        <w:r w:rsidRPr="00461E5E">
          <w:rPr>
            <w:rFonts w:ascii="Arial" w:eastAsia="Times New Roman" w:hAnsi="Arial" w:cs="Arial"/>
            <w:color w:val="3579C0"/>
            <w:sz w:val="24"/>
            <w:lang w:eastAsia="ru-RU"/>
          </w:rPr>
          <w:t>Положения</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w:t>
      </w:r>
      <w:r w:rsidRPr="00461E5E">
        <w:rPr>
          <w:rFonts w:ascii="Arial" w:eastAsia="Times New Roman" w:hAnsi="Arial" w:cs="Arial"/>
          <w:color w:val="000000"/>
          <w:sz w:val="24"/>
          <w:szCs w:val="30"/>
          <w:lang w:eastAsia="ru-RU"/>
        </w:rPr>
        <w:lastRenderedPageBreak/>
        <w:t>предусмотренные</w:t>
      </w:r>
      <w:r w:rsidRPr="00461E5E">
        <w:rPr>
          <w:rFonts w:ascii="Arial" w:eastAsia="Times New Roman" w:hAnsi="Arial" w:cs="Arial"/>
          <w:color w:val="000000"/>
          <w:sz w:val="24"/>
          <w:lang w:eastAsia="ru-RU"/>
        </w:rPr>
        <w:t> </w:t>
      </w:r>
      <w:hyperlink r:id="rId298" w:anchor="Par462" w:history="1">
        <w:r w:rsidRPr="00461E5E">
          <w:rPr>
            <w:rFonts w:ascii="Arial" w:eastAsia="Times New Roman" w:hAnsi="Arial" w:cs="Arial"/>
            <w:color w:val="3579C0"/>
            <w:sz w:val="24"/>
            <w:lang w:eastAsia="ru-RU"/>
          </w:rPr>
          <w:t>статьей 26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w:t>
      </w:r>
      <w:r w:rsidRPr="00461E5E">
        <w:rPr>
          <w:rFonts w:ascii="Arial" w:eastAsia="Times New Roman" w:hAnsi="Arial" w:cs="Arial"/>
          <w:color w:val="000000"/>
          <w:sz w:val="24"/>
          <w:lang w:eastAsia="ru-RU"/>
        </w:rPr>
        <w:t> </w:t>
      </w:r>
      <w:hyperlink r:id="rId299" w:history="1">
        <w:r w:rsidRPr="00461E5E">
          <w:rPr>
            <w:rFonts w:ascii="Arial" w:eastAsia="Times New Roman" w:hAnsi="Arial" w:cs="Arial"/>
            <w:color w:val="3579C0"/>
            <w:sz w:val="24"/>
            <w:lang w:eastAsia="ru-RU"/>
          </w:rPr>
          <w:t>Положением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w:t>
      </w:r>
      <w:r w:rsidRPr="00461E5E">
        <w:rPr>
          <w:rFonts w:ascii="Arial" w:eastAsia="Times New Roman" w:hAnsi="Arial" w:cs="Arial"/>
          <w:color w:val="000000"/>
          <w:sz w:val="24"/>
          <w:lang w:eastAsia="ru-RU"/>
        </w:rPr>
        <w:t> </w:t>
      </w:r>
      <w:hyperlink r:id="rId300" w:history="1">
        <w:r w:rsidRPr="00461E5E">
          <w:rPr>
            <w:rFonts w:ascii="Arial" w:eastAsia="Times New Roman" w:hAnsi="Arial" w:cs="Arial"/>
            <w:color w:val="3579C0"/>
            <w:sz w:val="24"/>
            <w:lang w:eastAsia="ru-RU"/>
          </w:rPr>
          <w:t>Положением</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 службе в органах внутренних дел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w:t>
      </w:r>
      <w:r w:rsidRPr="00461E5E">
        <w:rPr>
          <w:rFonts w:ascii="Arial" w:eastAsia="Times New Roman" w:hAnsi="Arial" w:cs="Arial"/>
          <w:color w:val="000000"/>
          <w:sz w:val="24"/>
          <w:szCs w:val="30"/>
          <w:lang w:eastAsia="ru-RU"/>
        </w:rPr>
        <w:lastRenderedPageBreak/>
        <w:t>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w:t>
      </w:r>
      <w:r w:rsidRPr="00461E5E">
        <w:rPr>
          <w:rFonts w:ascii="Arial" w:eastAsia="Times New Roman" w:hAnsi="Arial" w:cs="Arial"/>
          <w:color w:val="000000"/>
          <w:sz w:val="24"/>
          <w:lang w:eastAsia="ru-RU"/>
        </w:rPr>
        <w:t> </w:t>
      </w:r>
      <w:hyperlink r:id="rId301"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До возникновения права федеральной собственности на передаваемое в соответствии с</w:t>
      </w:r>
      <w:r w:rsidRPr="00461E5E">
        <w:rPr>
          <w:rFonts w:ascii="Arial" w:eastAsia="Times New Roman" w:hAnsi="Arial" w:cs="Arial"/>
          <w:color w:val="000000"/>
          <w:sz w:val="24"/>
          <w:lang w:eastAsia="ru-RU"/>
        </w:rPr>
        <w:t> </w:t>
      </w:r>
      <w:hyperlink r:id="rId302" w:anchor="Par768" w:history="1">
        <w:r w:rsidRPr="00461E5E">
          <w:rPr>
            <w:rFonts w:ascii="Arial" w:eastAsia="Times New Roman" w:hAnsi="Arial" w:cs="Arial"/>
            <w:color w:val="3579C0"/>
            <w:sz w:val="24"/>
            <w:lang w:eastAsia="ru-RU"/>
          </w:rPr>
          <w:t>частью 9</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xml:space="preserve">11. Действие настоящего Федерального закона не распространяется на сотрудников органов по контролю за </w:t>
      </w:r>
      <w:r w:rsidRPr="00461E5E">
        <w:rPr>
          <w:rFonts w:ascii="Arial" w:eastAsia="Times New Roman" w:hAnsi="Arial" w:cs="Arial"/>
          <w:color w:val="000000"/>
          <w:sz w:val="24"/>
          <w:szCs w:val="30"/>
          <w:lang w:eastAsia="ru-RU"/>
        </w:rPr>
        <w:lastRenderedPageBreak/>
        <w:t>оборотом наркотических средств и психотропных веществ, за исключением положений, предусмотренных</w:t>
      </w:r>
      <w:r w:rsidRPr="00461E5E">
        <w:rPr>
          <w:rFonts w:ascii="Arial" w:eastAsia="Times New Roman" w:hAnsi="Arial" w:cs="Arial"/>
          <w:color w:val="000000"/>
          <w:sz w:val="24"/>
          <w:lang w:eastAsia="ru-RU"/>
        </w:rPr>
        <w:t> </w:t>
      </w:r>
      <w:hyperlink r:id="rId303" w:anchor="Par242" w:history="1">
        <w:r w:rsidRPr="00461E5E">
          <w:rPr>
            <w:rFonts w:ascii="Arial" w:eastAsia="Times New Roman" w:hAnsi="Arial" w:cs="Arial"/>
            <w:color w:val="3579C0"/>
            <w:sz w:val="24"/>
            <w:lang w:eastAsia="ru-RU"/>
          </w:rPr>
          <w:t>статьями 14</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304" w:anchor="Par343" w:history="1">
        <w:r w:rsidRPr="00461E5E">
          <w:rPr>
            <w:rFonts w:ascii="Arial" w:eastAsia="Times New Roman" w:hAnsi="Arial" w:cs="Arial"/>
            <w:color w:val="3579C0"/>
            <w:sz w:val="24"/>
            <w:lang w:eastAsia="ru-RU"/>
          </w:rPr>
          <w:t>18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305" w:anchor="Par442" w:history="1">
        <w:r w:rsidRPr="00461E5E">
          <w:rPr>
            <w:rFonts w:ascii="Arial" w:eastAsia="Times New Roman" w:hAnsi="Arial" w:cs="Arial"/>
            <w:color w:val="3579C0"/>
            <w:sz w:val="24"/>
            <w:lang w:eastAsia="ru-RU"/>
          </w:rPr>
          <w:t>24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306" w:anchor="Par526" w:history="1">
        <w:r w:rsidRPr="00461E5E">
          <w:rPr>
            <w:rFonts w:ascii="Arial" w:eastAsia="Times New Roman" w:hAnsi="Arial" w:cs="Arial"/>
            <w:color w:val="3579C0"/>
            <w:sz w:val="24"/>
            <w:lang w:eastAsia="ru-RU"/>
          </w:rPr>
          <w:t>29</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Порядок реализации положений, предусмотренных</w:t>
      </w:r>
      <w:r w:rsidRPr="00461E5E">
        <w:rPr>
          <w:rFonts w:ascii="Arial" w:eastAsia="Times New Roman" w:hAnsi="Arial" w:cs="Arial"/>
          <w:color w:val="000000"/>
          <w:sz w:val="24"/>
          <w:lang w:eastAsia="ru-RU"/>
        </w:rPr>
        <w:t> </w:t>
      </w:r>
      <w:hyperlink r:id="rId307" w:anchor="Par343" w:history="1">
        <w:r w:rsidRPr="00461E5E">
          <w:rPr>
            <w:rFonts w:ascii="Arial" w:eastAsia="Times New Roman" w:hAnsi="Arial" w:cs="Arial"/>
            <w:color w:val="3579C0"/>
            <w:sz w:val="24"/>
            <w:lang w:eastAsia="ru-RU"/>
          </w:rPr>
          <w:t>статьями 18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hyperlink r:id="rId308" w:anchor="Par442" w:history="1">
        <w:r w:rsidRPr="00461E5E">
          <w:rPr>
            <w:rFonts w:ascii="Arial" w:eastAsia="Times New Roman" w:hAnsi="Arial" w:cs="Arial"/>
            <w:color w:val="3579C0"/>
            <w:sz w:val="24"/>
            <w:lang w:eastAsia="ru-RU"/>
          </w:rPr>
          <w:t>24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309" w:anchor="Par526" w:history="1">
        <w:r w:rsidRPr="00461E5E">
          <w:rPr>
            <w:rFonts w:ascii="Arial" w:eastAsia="Times New Roman" w:hAnsi="Arial" w:cs="Arial"/>
            <w:color w:val="3579C0"/>
            <w:sz w:val="24"/>
            <w:lang w:eastAsia="ru-RU"/>
          </w:rPr>
          <w:t>29</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сотрудниками органов по контролю за оборотом наркотических средств и психотропных веществ определяется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w:t>
      </w:r>
      <w:hyperlink r:id="rId310" w:history="1">
        <w:r w:rsidRPr="00461E5E">
          <w:rPr>
            <w:rFonts w:ascii="Arial" w:eastAsia="Times New Roman" w:hAnsi="Arial" w:cs="Arial"/>
            <w:color w:val="3579C0"/>
            <w:sz w:val="24"/>
            <w:lang w:eastAsia="ru-RU"/>
          </w:rPr>
          <w:t>порядке</w:t>
        </w:r>
      </w:hyperlink>
      <w:r w:rsidRPr="00461E5E">
        <w:rPr>
          <w:rFonts w:ascii="Arial" w:eastAsia="Times New Roman" w:hAnsi="Arial" w:cs="Arial"/>
          <w:color w:val="000000"/>
          <w:sz w:val="24"/>
          <w:szCs w:val="30"/>
          <w:lang w:eastAsia="ru-RU"/>
        </w:rPr>
        <w:t>, определяемом руководителем указанного федерального органа, допускается до 1 января 2013 года.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Признать утратившими силу:</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w:t>
      </w:r>
      <w:r w:rsidRPr="00461E5E">
        <w:rPr>
          <w:rFonts w:ascii="Arial" w:eastAsia="Times New Roman" w:hAnsi="Arial" w:cs="Arial"/>
          <w:color w:val="000000"/>
          <w:sz w:val="24"/>
          <w:lang w:eastAsia="ru-RU"/>
        </w:rPr>
        <w:t> </w:t>
      </w:r>
      <w:hyperlink r:id="rId311"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РСФСР от 18 апреля 1991 года N 1026-1 "О милиции" (Ведомости Съезда народных депутатов РСФСР и Верховного Совета РСФСР, 1991, N 16, ст. 503);</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w:t>
      </w:r>
      <w:r w:rsidRPr="00461E5E">
        <w:rPr>
          <w:rFonts w:ascii="Arial" w:eastAsia="Times New Roman" w:hAnsi="Arial" w:cs="Arial"/>
          <w:color w:val="000000"/>
          <w:sz w:val="24"/>
          <w:lang w:eastAsia="ru-RU"/>
        </w:rPr>
        <w:t> </w:t>
      </w:r>
      <w:hyperlink r:id="rId312" w:history="1">
        <w:r w:rsidRPr="00461E5E">
          <w:rPr>
            <w:rFonts w:ascii="Arial" w:eastAsia="Times New Roman" w:hAnsi="Arial" w:cs="Arial"/>
            <w:color w:val="3579C0"/>
            <w:sz w:val="24"/>
            <w:lang w:eastAsia="ru-RU"/>
          </w:rPr>
          <w:t>Постановление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Верховного Совета РСФСР от 18 апреля 1991 года N 1027-1 "О порядке введения в действие Закона РСФСР "О </w:t>
      </w:r>
      <w:r w:rsidRPr="00461E5E">
        <w:rPr>
          <w:rFonts w:ascii="Arial" w:eastAsia="Times New Roman" w:hAnsi="Arial" w:cs="Arial"/>
          <w:color w:val="000000"/>
          <w:sz w:val="24"/>
          <w:szCs w:val="30"/>
          <w:lang w:eastAsia="ru-RU"/>
        </w:rPr>
        <w:lastRenderedPageBreak/>
        <w:t>милиции" (Ведомости Съезда народных депутатов РСФСР и Верховного Совета РСФСР, 1991, N 16, ст. 504);</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w:t>
      </w:r>
      <w:r w:rsidRPr="00461E5E">
        <w:rPr>
          <w:rFonts w:ascii="Arial" w:eastAsia="Times New Roman" w:hAnsi="Arial" w:cs="Arial"/>
          <w:color w:val="000000"/>
          <w:sz w:val="24"/>
          <w:lang w:eastAsia="ru-RU"/>
        </w:rPr>
        <w:t> </w:t>
      </w:r>
      <w:hyperlink r:id="rId313" w:history="1">
        <w:r w:rsidRPr="00461E5E">
          <w:rPr>
            <w:rFonts w:ascii="Arial" w:eastAsia="Times New Roman" w:hAnsi="Arial" w:cs="Arial"/>
            <w:color w:val="3579C0"/>
            <w:sz w:val="24"/>
            <w:lang w:eastAsia="ru-RU"/>
          </w:rPr>
          <w:t>Постановление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5)</w:t>
      </w:r>
      <w:r w:rsidRPr="00461E5E">
        <w:rPr>
          <w:rFonts w:ascii="Arial" w:eastAsia="Times New Roman" w:hAnsi="Arial" w:cs="Arial"/>
          <w:color w:val="000000"/>
          <w:sz w:val="24"/>
          <w:lang w:eastAsia="ru-RU"/>
        </w:rPr>
        <w:t> </w:t>
      </w:r>
      <w:hyperlink r:id="rId314" w:history="1">
        <w:r w:rsidRPr="00461E5E">
          <w:rPr>
            <w:rFonts w:ascii="Arial" w:eastAsia="Times New Roman" w:hAnsi="Arial" w:cs="Arial"/>
            <w:color w:val="3579C0"/>
            <w:sz w:val="24"/>
            <w:lang w:eastAsia="ru-RU"/>
          </w:rPr>
          <w:t>Постановление</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6)</w:t>
      </w:r>
      <w:r w:rsidRPr="00461E5E">
        <w:rPr>
          <w:rFonts w:ascii="Arial" w:eastAsia="Times New Roman" w:hAnsi="Arial" w:cs="Arial"/>
          <w:color w:val="000000"/>
          <w:sz w:val="24"/>
          <w:lang w:eastAsia="ru-RU"/>
        </w:rPr>
        <w:t> </w:t>
      </w:r>
      <w:hyperlink r:id="rId315"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w:t>
      </w:r>
      <w:r w:rsidRPr="00461E5E">
        <w:rPr>
          <w:rFonts w:ascii="Arial" w:eastAsia="Times New Roman" w:hAnsi="Arial" w:cs="Arial"/>
          <w:color w:val="000000"/>
          <w:sz w:val="24"/>
          <w:lang w:eastAsia="ru-RU"/>
        </w:rPr>
        <w:t> </w:t>
      </w:r>
      <w:hyperlink r:id="rId316" w:history="1">
        <w:r w:rsidRPr="00461E5E">
          <w:rPr>
            <w:rFonts w:ascii="Arial" w:eastAsia="Times New Roman" w:hAnsi="Arial" w:cs="Arial"/>
            <w:color w:val="3579C0"/>
            <w:sz w:val="24"/>
            <w:lang w:eastAsia="ru-RU"/>
          </w:rPr>
          <w:t>статью 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8) Федеральный</w:t>
      </w:r>
      <w:r w:rsidRPr="00461E5E">
        <w:rPr>
          <w:rFonts w:ascii="Arial" w:eastAsia="Times New Roman" w:hAnsi="Arial" w:cs="Arial"/>
          <w:color w:val="000000"/>
          <w:sz w:val="24"/>
          <w:lang w:eastAsia="ru-RU"/>
        </w:rPr>
        <w:t> </w:t>
      </w:r>
      <w:hyperlink r:id="rId317"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31 марта 1999 года N 68-ФЗ "О внесении изменений и дополнений в Закон РСФСР "О милиции" (Собрание законодательства Российской Федерации, 1999, N 14, ст. 1666);</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9) Федеральный</w:t>
      </w:r>
      <w:r w:rsidRPr="00461E5E">
        <w:rPr>
          <w:rFonts w:ascii="Arial" w:eastAsia="Times New Roman" w:hAnsi="Arial" w:cs="Arial"/>
          <w:color w:val="000000"/>
          <w:sz w:val="24"/>
          <w:lang w:eastAsia="ru-RU"/>
        </w:rPr>
        <w:t> </w:t>
      </w:r>
      <w:hyperlink r:id="rId318"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10) Федеральный</w:t>
      </w:r>
      <w:r w:rsidRPr="00461E5E">
        <w:rPr>
          <w:rFonts w:ascii="Arial" w:eastAsia="Times New Roman" w:hAnsi="Arial" w:cs="Arial"/>
          <w:color w:val="000000"/>
          <w:sz w:val="24"/>
          <w:lang w:eastAsia="ru-RU"/>
        </w:rPr>
        <w:t> </w:t>
      </w:r>
      <w:hyperlink r:id="rId319"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11) Федеральный</w:t>
      </w:r>
      <w:r w:rsidRPr="00461E5E">
        <w:rPr>
          <w:rFonts w:ascii="Arial" w:eastAsia="Times New Roman" w:hAnsi="Arial" w:cs="Arial"/>
          <w:color w:val="000000"/>
          <w:sz w:val="24"/>
          <w:lang w:eastAsia="ru-RU"/>
        </w:rPr>
        <w:t> </w:t>
      </w:r>
      <w:hyperlink r:id="rId320"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12)</w:t>
      </w:r>
      <w:r w:rsidRPr="00461E5E">
        <w:rPr>
          <w:rFonts w:ascii="Arial" w:eastAsia="Times New Roman" w:hAnsi="Arial" w:cs="Arial"/>
          <w:color w:val="000000"/>
          <w:sz w:val="24"/>
          <w:lang w:eastAsia="ru-RU"/>
        </w:rPr>
        <w:t> </w:t>
      </w:r>
      <w:hyperlink r:id="rId321"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13) Федеральный</w:t>
      </w:r>
      <w:r w:rsidRPr="00461E5E">
        <w:rPr>
          <w:rFonts w:ascii="Arial" w:eastAsia="Times New Roman" w:hAnsi="Arial" w:cs="Arial"/>
          <w:color w:val="000000"/>
          <w:sz w:val="24"/>
          <w:lang w:eastAsia="ru-RU"/>
        </w:rPr>
        <w:t> </w:t>
      </w:r>
      <w:hyperlink r:id="rId322"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14) Федеральный</w:t>
      </w:r>
      <w:r w:rsidRPr="00461E5E">
        <w:rPr>
          <w:rFonts w:ascii="Arial" w:eastAsia="Times New Roman" w:hAnsi="Arial" w:cs="Arial"/>
          <w:color w:val="000000"/>
          <w:sz w:val="24"/>
          <w:lang w:eastAsia="ru-RU"/>
        </w:rPr>
        <w:t> </w:t>
      </w:r>
      <w:hyperlink r:id="rId323"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от 26 июля 2001 года N 104-ФЗ "О внесении дополнения в Закон Российской Федерации "О </w:t>
      </w:r>
      <w:r w:rsidRPr="00461E5E">
        <w:rPr>
          <w:rFonts w:ascii="Arial" w:eastAsia="Times New Roman" w:hAnsi="Arial" w:cs="Arial"/>
          <w:color w:val="000000"/>
          <w:sz w:val="24"/>
          <w:szCs w:val="30"/>
          <w:lang w:eastAsia="ru-RU"/>
        </w:rPr>
        <w:lastRenderedPageBreak/>
        <w:t>милиции" (Собрание законодательства Российской Федерации, 2001, N 31, ст. 3172);</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15) Федеральный</w:t>
      </w:r>
      <w:r w:rsidRPr="00461E5E">
        <w:rPr>
          <w:rFonts w:ascii="Arial" w:eastAsia="Times New Roman" w:hAnsi="Arial" w:cs="Arial"/>
          <w:color w:val="000000"/>
          <w:sz w:val="24"/>
          <w:lang w:eastAsia="ru-RU"/>
        </w:rPr>
        <w:t> </w:t>
      </w:r>
      <w:hyperlink r:id="rId324"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16)</w:t>
      </w:r>
      <w:r w:rsidRPr="00461E5E">
        <w:rPr>
          <w:rFonts w:ascii="Arial" w:eastAsia="Times New Roman" w:hAnsi="Arial" w:cs="Arial"/>
          <w:color w:val="000000"/>
          <w:sz w:val="24"/>
          <w:lang w:eastAsia="ru-RU"/>
        </w:rPr>
        <w:t> </w:t>
      </w:r>
      <w:hyperlink r:id="rId325" w:history="1">
        <w:r w:rsidRPr="00461E5E">
          <w:rPr>
            <w:rFonts w:ascii="Arial" w:eastAsia="Times New Roman" w:hAnsi="Arial" w:cs="Arial"/>
            <w:color w:val="3579C0"/>
            <w:sz w:val="24"/>
            <w:lang w:eastAsia="ru-RU"/>
          </w:rPr>
          <w:t>пункт 5 статьи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17)</w:t>
      </w:r>
      <w:r w:rsidRPr="00461E5E">
        <w:rPr>
          <w:rFonts w:ascii="Arial" w:eastAsia="Times New Roman" w:hAnsi="Arial" w:cs="Arial"/>
          <w:color w:val="000000"/>
          <w:sz w:val="24"/>
          <w:lang w:eastAsia="ru-RU"/>
        </w:rPr>
        <w:t> </w:t>
      </w:r>
      <w:hyperlink r:id="rId326" w:history="1">
        <w:r w:rsidRPr="00461E5E">
          <w:rPr>
            <w:rFonts w:ascii="Arial" w:eastAsia="Times New Roman" w:hAnsi="Arial" w:cs="Arial"/>
            <w:color w:val="3579C0"/>
            <w:sz w:val="24"/>
            <w:lang w:eastAsia="ru-RU"/>
          </w:rPr>
          <w:t>пункт 1 статьи 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18)</w:t>
      </w:r>
      <w:r w:rsidRPr="00461E5E">
        <w:rPr>
          <w:rFonts w:ascii="Arial" w:eastAsia="Times New Roman" w:hAnsi="Arial" w:cs="Arial"/>
          <w:color w:val="000000"/>
          <w:sz w:val="24"/>
          <w:lang w:eastAsia="ru-RU"/>
        </w:rPr>
        <w:t> </w:t>
      </w:r>
      <w:hyperlink r:id="rId327" w:history="1">
        <w:r w:rsidRPr="00461E5E">
          <w:rPr>
            <w:rFonts w:ascii="Arial" w:eastAsia="Times New Roman" w:hAnsi="Arial" w:cs="Arial"/>
            <w:color w:val="3579C0"/>
            <w:sz w:val="24"/>
            <w:lang w:eastAsia="ru-RU"/>
          </w:rPr>
          <w:t>пункт 2 статьи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19)</w:t>
      </w:r>
      <w:r w:rsidRPr="00461E5E">
        <w:rPr>
          <w:rFonts w:ascii="Arial" w:eastAsia="Times New Roman" w:hAnsi="Arial" w:cs="Arial"/>
          <w:color w:val="000000"/>
          <w:sz w:val="24"/>
          <w:lang w:eastAsia="ru-RU"/>
        </w:rPr>
        <w:t> </w:t>
      </w:r>
      <w:hyperlink r:id="rId328" w:history="1">
        <w:r w:rsidRPr="00461E5E">
          <w:rPr>
            <w:rFonts w:ascii="Arial" w:eastAsia="Times New Roman" w:hAnsi="Arial" w:cs="Arial"/>
            <w:color w:val="3579C0"/>
            <w:sz w:val="24"/>
            <w:lang w:eastAsia="ru-RU"/>
          </w:rPr>
          <w:t>статью 39</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20)</w:t>
      </w:r>
      <w:r w:rsidRPr="00461E5E">
        <w:rPr>
          <w:rFonts w:ascii="Arial" w:eastAsia="Times New Roman" w:hAnsi="Arial" w:cs="Arial"/>
          <w:color w:val="000000"/>
          <w:sz w:val="24"/>
          <w:lang w:eastAsia="ru-RU"/>
        </w:rPr>
        <w:t> </w:t>
      </w:r>
      <w:hyperlink r:id="rId329"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21)</w:t>
      </w:r>
      <w:r w:rsidRPr="00461E5E">
        <w:rPr>
          <w:rFonts w:ascii="Arial" w:eastAsia="Times New Roman" w:hAnsi="Arial" w:cs="Arial"/>
          <w:color w:val="000000"/>
          <w:sz w:val="24"/>
          <w:lang w:eastAsia="ru-RU"/>
        </w:rPr>
        <w:t> </w:t>
      </w:r>
      <w:hyperlink r:id="rId330" w:history="1">
        <w:r w:rsidRPr="00461E5E">
          <w:rPr>
            <w:rFonts w:ascii="Arial" w:eastAsia="Times New Roman" w:hAnsi="Arial" w:cs="Arial"/>
            <w:color w:val="3579C0"/>
            <w:sz w:val="24"/>
            <w:lang w:eastAsia="ru-RU"/>
          </w:rPr>
          <w:t>статьи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331" w:history="1">
        <w:r w:rsidRPr="00461E5E">
          <w:rPr>
            <w:rFonts w:ascii="Arial" w:eastAsia="Times New Roman" w:hAnsi="Arial" w:cs="Arial"/>
            <w:color w:val="3579C0"/>
            <w:sz w:val="24"/>
            <w:lang w:eastAsia="ru-RU"/>
          </w:rPr>
          <w:t>58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22)</w:t>
      </w:r>
      <w:r w:rsidRPr="00461E5E">
        <w:rPr>
          <w:rFonts w:ascii="Arial" w:eastAsia="Times New Roman" w:hAnsi="Arial" w:cs="Arial"/>
          <w:color w:val="000000"/>
          <w:sz w:val="24"/>
          <w:lang w:eastAsia="ru-RU"/>
        </w:rPr>
        <w:t> </w:t>
      </w:r>
      <w:hyperlink r:id="rId332" w:history="1">
        <w:r w:rsidRPr="00461E5E">
          <w:rPr>
            <w:rFonts w:ascii="Arial" w:eastAsia="Times New Roman" w:hAnsi="Arial" w:cs="Arial"/>
            <w:color w:val="3579C0"/>
            <w:sz w:val="24"/>
            <w:lang w:eastAsia="ru-RU"/>
          </w:rPr>
          <w:t>статью 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23)</w:t>
      </w:r>
      <w:r w:rsidRPr="00461E5E">
        <w:rPr>
          <w:rFonts w:ascii="Arial" w:eastAsia="Times New Roman" w:hAnsi="Arial" w:cs="Arial"/>
          <w:color w:val="000000"/>
          <w:sz w:val="24"/>
          <w:lang w:eastAsia="ru-RU"/>
        </w:rPr>
        <w:t> </w:t>
      </w:r>
      <w:hyperlink r:id="rId333" w:history="1">
        <w:r w:rsidRPr="00461E5E">
          <w:rPr>
            <w:rFonts w:ascii="Arial" w:eastAsia="Times New Roman" w:hAnsi="Arial" w:cs="Arial"/>
            <w:color w:val="3579C0"/>
            <w:sz w:val="24"/>
            <w:lang w:eastAsia="ru-RU"/>
          </w:rPr>
          <w:t>статью 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24)</w:t>
      </w:r>
      <w:r w:rsidRPr="00461E5E">
        <w:rPr>
          <w:rFonts w:ascii="Arial" w:eastAsia="Times New Roman" w:hAnsi="Arial" w:cs="Arial"/>
          <w:color w:val="000000"/>
          <w:sz w:val="24"/>
          <w:lang w:eastAsia="ru-RU"/>
        </w:rPr>
        <w:t> </w:t>
      </w:r>
      <w:hyperlink r:id="rId334"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335" w:history="1">
        <w:r w:rsidRPr="00461E5E">
          <w:rPr>
            <w:rFonts w:ascii="Arial" w:eastAsia="Times New Roman" w:hAnsi="Arial" w:cs="Arial"/>
            <w:color w:val="3579C0"/>
            <w:sz w:val="24"/>
            <w:lang w:eastAsia="ru-RU"/>
          </w:rPr>
          <w:t>часть 9 статьи 154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w:t>
      </w:r>
      <w:r w:rsidRPr="00461E5E">
        <w:rPr>
          <w:rFonts w:ascii="Arial" w:eastAsia="Times New Roman" w:hAnsi="Arial" w:cs="Arial"/>
          <w:color w:val="000000"/>
          <w:sz w:val="24"/>
          <w:szCs w:val="30"/>
          <w:lang w:eastAsia="ru-RU"/>
        </w:rPr>
        <w:lastRenderedPageBreak/>
        <w:t>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25)</w:t>
      </w:r>
      <w:r w:rsidRPr="00461E5E">
        <w:rPr>
          <w:rFonts w:ascii="Arial" w:eastAsia="Times New Roman" w:hAnsi="Arial" w:cs="Arial"/>
          <w:color w:val="000000"/>
          <w:sz w:val="24"/>
          <w:lang w:eastAsia="ru-RU"/>
        </w:rPr>
        <w:t> </w:t>
      </w:r>
      <w:hyperlink r:id="rId336"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26)</w:t>
      </w:r>
      <w:r w:rsidRPr="00461E5E">
        <w:rPr>
          <w:rFonts w:ascii="Arial" w:eastAsia="Times New Roman" w:hAnsi="Arial" w:cs="Arial"/>
          <w:color w:val="000000"/>
          <w:sz w:val="24"/>
          <w:lang w:eastAsia="ru-RU"/>
        </w:rPr>
        <w:t> </w:t>
      </w:r>
      <w:hyperlink r:id="rId337"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27)</w:t>
      </w:r>
      <w:r w:rsidRPr="00461E5E">
        <w:rPr>
          <w:rFonts w:ascii="Arial" w:eastAsia="Times New Roman" w:hAnsi="Arial" w:cs="Arial"/>
          <w:color w:val="000000"/>
          <w:sz w:val="24"/>
          <w:lang w:eastAsia="ru-RU"/>
        </w:rPr>
        <w:t> </w:t>
      </w:r>
      <w:hyperlink r:id="rId338" w:history="1">
        <w:r w:rsidRPr="00461E5E">
          <w:rPr>
            <w:rFonts w:ascii="Arial" w:eastAsia="Times New Roman" w:hAnsi="Arial" w:cs="Arial"/>
            <w:color w:val="3579C0"/>
            <w:sz w:val="24"/>
            <w:lang w:eastAsia="ru-RU"/>
          </w:rPr>
          <w:t>подпункт "а" пункта 4 статьи 31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28) Федеральный</w:t>
      </w:r>
      <w:r w:rsidRPr="00461E5E">
        <w:rPr>
          <w:rFonts w:ascii="Arial" w:eastAsia="Times New Roman" w:hAnsi="Arial" w:cs="Arial"/>
          <w:color w:val="000000"/>
          <w:sz w:val="24"/>
          <w:lang w:eastAsia="ru-RU"/>
        </w:rPr>
        <w:t> </w:t>
      </w:r>
      <w:hyperlink r:id="rId339"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29)</w:t>
      </w:r>
      <w:r w:rsidRPr="00461E5E">
        <w:rPr>
          <w:rFonts w:ascii="Arial" w:eastAsia="Times New Roman" w:hAnsi="Arial" w:cs="Arial"/>
          <w:color w:val="000000"/>
          <w:sz w:val="24"/>
          <w:lang w:eastAsia="ru-RU"/>
        </w:rPr>
        <w:t> </w:t>
      </w:r>
      <w:hyperlink r:id="rId340"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30) Федеральный</w:t>
      </w:r>
      <w:r w:rsidRPr="00461E5E">
        <w:rPr>
          <w:rFonts w:ascii="Arial" w:eastAsia="Times New Roman" w:hAnsi="Arial" w:cs="Arial"/>
          <w:color w:val="000000"/>
          <w:sz w:val="24"/>
          <w:lang w:eastAsia="ru-RU"/>
        </w:rPr>
        <w:t> </w:t>
      </w:r>
      <w:hyperlink r:id="rId341"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31)</w:t>
      </w:r>
      <w:r w:rsidRPr="00461E5E">
        <w:rPr>
          <w:rFonts w:ascii="Arial" w:eastAsia="Times New Roman" w:hAnsi="Arial" w:cs="Arial"/>
          <w:color w:val="000000"/>
          <w:sz w:val="24"/>
          <w:lang w:eastAsia="ru-RU"/>
        </w:rPr>
        <w:t> </w:t>
      </w:r>
      <w:hyperlink r:id="rId342"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32)</w:t>
      </w:r>
      <w:r w:rsidRPr="00461E5E">
        <w:rPr>
          <w:rFonts w:ascii="Arial" w:eastAsia="Times New Roman" w:hAnsi="Arial" w:cs="Arial"/>
          <w:color w:val="000000"/>
          <w:sz w:val="24"/>
          <w:lang w:eastAsia="ru-RU"/>
        </w:rPr>
        <w:t> </w:t>
      </w:r>
      <w:hyperlink r:id="rId343"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33)</w:t>
      </w:r>
      <w:r w:rsidRPr="00461E5E">
        <w:rPr>
          <w:rFonts w:ascii="Arial" w:eastAsia="Times New Roman" w:hAnsi="Arial" w:cs="Arial"/>
          <w:color w:val="000000"/>
          <w:sz w:val="24"/>
          <w:lang w:eastAsia="ru-RU"/>
        </w:rPr>
        <w:t> </w:t>
      </w:r>
      <w:hyperlink r:id="rId344"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34)</w:t>
      </w:r>
      <w:r w:rsidRPr="00461E5E">
        <w:rPr>
          <w:rFonts w:ascii="Arial" w:eastAsia="Times New Roman" w:hAnsi="Arial" w:cs="Arial"/>
          <w:color w:val="000000"/>
          <w:sz w:val="24"/>
          <w:lang w:eastAsia="ru-RU"/>
        </w:rPr>
        <w:t> </w:t>
      </w:r>
      <w:hyperlink r:id="rId345"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35)</w:t>
      </w:r>
      <w:r w:rsidRPr="00461E5E">
        <w:rPr>
          <w:rFonts w:ascii="Arial" w:eastAsia="Times New Roman" w:hAnsi="Arial" w:cs="Arial"/>
          <w:color w:val="000000"/>
          <w:sz w:val="24"/>
          <w:lang w:eastAsia="ru-RU"/>
        </w:rPr>
        <w:t> </w:t>
      </w:r>
      <w:hyperlink r:id="rId346"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 xml:space="preserve">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w:t>
      </w:r>
      <w:r w:rsidRPr="00461E5E">
        <w:rPr>
          <w:rFonts w:ascii="Arial" w:eastAsia="Times New Roman" w:hAnsi="Arial" w:cs="Arial"/>
          <w:color w:val="000000"/>
          <w:sz w:val="24"/>
          <w:szCs w:val="30"/>
          <w:lang w:eastAsia="ru-RU"/>
        </w:rPr>
        <w:lastRenderedPageBreak/>
        <w:t>Федерации" (Собрание законодательства Российской Федерации, 2008, N 30, ст. 3616);</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36)</w:t>
      </w:r>
      <w:r w:rsidRPr="00461E5E">
        <w:rPr>
          <w:rFonts w:ascii="Arial" w:eastAsia="Times New Roman" w:hAnsi="Arial" w:cs="Arial"/>
          <w:color w:val="000000"/>
          <w:sz w:val="24"/>
          <w:lang w:eastAsia="ru-RU"/>
        </w:rPr>
        <w:t> </w:t>
      </w:r>
      <w:hyperlink r:id="rId347"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37)</w:t>
      </w:r>
      <w:r w:rsidRPr="00461E5E">
        <w:rPr>
          <w:rFonts w:ascii="Arial" w:eastAsia="Times New Roman" w:hAnsi="Arial" w:cs="Arial"/>
          <w:color w:val="000000"/>
          <w:sz w:val="24"/>
          <w:lang w:eastAsia="ru-RU"/>
        </w:rPr>
        <w:t> </w:t>
      </w:r>
      <w:hyperlink r:id="rId348" w:history="1">
        <w:r w:rsidRPr="00461E5E">
          <w:rPr>
            <w:rFonts w:ascii="Arial" w:eastAsia="Times New Roman" w:hAnsi="Arial" w:cs="Arial"/>
            <w:color w:val="3579C0"/>
            <w:sz w:val="24"/>
            <w:lang w:eastAsia="ru-RU"/>
          </w:rPr>
          <w:t>статьи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и</w:t>
      </w:r>
      <w:r w:rsidRPr="00461E5E">
        <w:rPr>
          <w:rFonts w:ascii="Arial" w:eastAsia="Times New Roman" w:hAnsi="Arial" w:cs="Arial"/>
          <w:color w:val="000000"/>
          <w:sz w:val="24"/>
          <w:lang w:eastAsia="ru-RU"/>
        </w:rPr>
        <w:t> </w:t>
      </w:r>
      <w:hyperlink r:id="rId349" w:history="1">
        <w:r w:rsidRPr="00461E5E">
          <w:rPr>
            <w:rFonts w:ascii="Arial" w:eastAsia="Times New Roman" w:hAnsi="Arial" w:cs="Arial"/>
            <w:color w:val="3579C0"/>
            <w:sz w:val="24"/>
            <w:lang w:eastAsia="ru-RU"/>
          </w:rPr>
          <w:t>18</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38)</w:t>
      </w:r>
      <w:r w:rsidRPr="00461E5E">
        <w:rPr>
          <w:rFonts w:ascii="Arial" w:eastAsia="Times New Roman" w:hAnsi="Arial" w:cs="Arial"/>
          <w:color w:val="000000"/>
          <w:sz w:val="24"/>
          <w:lang w:eastAsia="ru-RU"/>
        </w:rPr>
        <w:t> </w:t>
      </w:r>
      <w:hyperlink r:id="rId350"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39) Федеральный</w:t>
      </w:r>
      <w:r w:rsidRPr="00461E5E">
        <w:rPr>
          <w:rFonts w:ascii="Arial" w:eastAsia="Times New Roman" w:hAnsi="Arial" w:cs="Arial"/>
          <w:color w:val="000000"/>
          <w:sz w:val="24"/>
          <w:lang w:eastAsia="ru-RU"/>
        </w:rPr>
        <w:t> </w:t>
      </w:r>
      <w:hyperlink r:id="rId351" w:history="1">
        <w:r w:rsidRPr="00461E5E">
          <w:rPr>
            <w:rFonts w:ascii="Arial" w:eastAsia="Times New Roman" w:hAnsi="Arial" w:cs="Arial"/>
            <w:color w:val="3579C0"/>
            <w:sz w:val="24"/>
            <w:lang w:eastAsia="ru-RU"/>
          </w:rPr>
          <w:t>закон</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40)</w:t>
      </w:r>
      <w:r w:rsidRPr="00461E5E">
        <w:rPr>
          <w:rFonts w:ascii="Arial" w:eastAsia="Times New Roman" w:hAnsi="Arial" w:cs="Arial"/>
          <w:color w:val="000000"/>
          <w:sz w:val="24"/>
          <w:lang w:eastAsia="ru-RU"/>
        </w:rPr>
        <w:t> </w:t>
      </w:r>
      <w:hyperlink r:id="rId352"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41)</w:t>
      </w:r>
      <w:r w:rsidRPr="00461E5E">
        <w:rPr>
          <w:rFonts w:ascii="Arial" w:eastAsia="Times New Roman" w:hAnsi="Arial" w:cs="Arial"/>
          <w:color w:val="000000"/>
          <w:sz w:val="24"/>
          <w:lang w:eastAsia="ru-RU"/>
        </w:rPr>
        <w:t> </w:t>
      </w:r>
      <w:hyperlink r:id="rId353" w:history="1">
        <w:r w:rsidRPr="00461E5E">
          <w:rPr>
            <w:rFonts w:ascii="Arial" w:eastAsia="Times New Roman" w:hAnsi="Arial" w:cs="Arial"/>
            <w:color w:val="3579C0"/>
            <w:sz w:val="24"/>
            <w:lang w:eastAsia="ru-RU"/>
          </w:rPr>
          <w:t>статью 4</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42)</w:t>
      </w:r>
      <w:r w:rsidRPr="00461E5E">
        <w:rPr>
          <w:rFonts w:ascii="Arial" w:eastAsia="Times New Roman" w:hAnsi="Arial" w:cs="Arial"/>
          <w:color w:val="000000"/>
          <w:sz w:val="24"/>
          <w:lang w:eastAsia="ru-RU"/>
        </w:rPr>
        <w:t> </w:t>
      </w:r>
      <w:hyperlink r:id="rId354" w:history="1">
        <w:r w:rsidRPr="00461E5E">
          <w:rPr>
            <w:rFonts w:ascii="Arial" w:eastAsia="Times New Roman" w:hAnsi="Arial" w:cs="Arial"/>
            <w:color w:val="3579C0"/>
            <w:sz w:val="24"/>
            <w:lang w:eastAsia="ru-RU"/>
          </w:rPr>
          <w:t>статью 2</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43)</w:t>
      </w:r>
      <w:r w:rsidRPr="00461E5E">
        <w:rPr>
          <w:rFonts w:ascii="Arial" w:eastAsia="Times New Roman" w:hAnsi="Arial" w:cs="Arial"/>
          <w:color w:val="000000"/>
          <w:sz w:val="24"/>
          <w:lang w:eastAsia="ru-RU"/>
        </w:rPr>
        <w:t> </w:t>
      </w:r>
      <w:hyperlink r:id="rId355"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44)</w:t>
      </w:r>
      <w:r w:rsidRPr="00461E5E">
        <w:rPr>
          <w:rFonts w:ascii="Arial" w:eastAsia="Times New Roman" w:hAnsi="Arial" w:cs="Arial"/>
          <w:color w:val="000000"/>
          <w:sz w:val="24"/>
          <w:lang w:eastAsia="ru-RU"/>
        </w:rPr>
        <w:t> </w:t>
      </w:r>
      <w:hyperlink r:id="rId356"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45)</w:t>
      </w:r>
      <w:r w:rsidRPr="00461E5E">
        <w:rPr>
          <w:rFonts w:ascii="Arial" w:eastAsia="Times New Roman" w:hAnsi="Arial" w:cs="Arial"/>
          <w:color w:val="000000"/>
          <w:sz w:val="24"/>
          <w:lang w:eastAsia="ru-RU"/>
        </w:rPr>
        <w:t> </w:t>
      </w:r>
      <w:hyperlink r:id="rId357" w:history="1">
        <w:r w:rsidRPr="00461E5E">
          <w:rPr>
            <w:rFonts w:ascii="Arial" w:eastAsia="Times New Roman" w:hAnsi="Arial" w:cs="Arial"/>
            <w:color w:val="3579C0"/>
            <w:sz w:val="24"/>
            <w:lang w:eastAsia="ru-RU"/>
          </w:rPr>
          <w:t>статью 1</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Статья 56. Вступление в силу настоящего Федерального закона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lastRenderedPageBreak/>
        <w:t>1. Настоящий Федеральный закон вступает в силу с 1 марта 2011 года.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2. Действие положений</w:t>
      </w:r>
      <w:r w:rsidRPr="00461E5E">
        <w:rPr>
          <w:rFonts w:ascii="Arial" w:eastAsia="Times New Roman" w:hAnsi="Arial" w:cs="Arial"/>
          <w:color w:val="000000"/>
          <w:sz w:val="24"/>
          <w:lang w:eastAsia="ru-RU"/>
        </w:rPr>
        <w:t> </w:t>
      </w:r>
      <w:hyperlink r:id="rId358" w:anchor="Par526" w:history="1">
        <w:r w:rsidRPr="00461E5E">
          <w:rPr>
            <w:rFonts w:ascii="Arial" w:eastAsia="Times New Roman" w:hAnsi="Arial" w:cs="Arial"/>
            <w:color w:val="3579C0"/>
            <w:sz w:val="24"/>
            <w:lang w:eastAsia="ru-RU"/>
          </w:rPr>
          <w:t>статей 29</w:t>
        </w:r>
      </w:hyperlink>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359" w:anchor="Par635" w:history="1">
        <w:r w:rsidRPr="00461E5E">
          <w:rPr>
            <w:rFonts w:ascii="Arial" w:eastAsia="Times New Roman" w:hAnsi="Arial" w:cs="Arial"/>
            <w:color w:val="3579C0"/>
            <w:sz w:val="24"/>
            <w:lang w:eastAsia="ru-RU"/>
          </w:rPr>
          <w:t>43</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w:t>
      </w:r>
      <w:r w:rsidRPr="00461E5E">
        <w:rPr>
          <w:rFonts w:ascii="Arial" w:eastAsia="Times New Roman" w:hAnsi="Arial" w:cs="Arial"/>
          <w:color w:val="000000"/>
          <w:sz w:val="24"/>
          <w:lang w:eastAsia="ru-RU"/>
        </w:rPr>
        <w:t> </w:t>
      </w:r>
      <w:hyperlink r:id="rId360" w:anchor="Par687" w:history="1">
        <w:r w:rsidRPr="00461E5E">
          <w:rPr>
            <w:rFonts w:ascii="Arial" w:eastAsia="Times New Roman" w:hAnsi="Arial" w:cs="Arial"/>
            <w:color w:val="3579C0"/>
            <w:sz w:val="24"/>
            <w:lang w:eastAsia="ru-RU"/>
          </w:rPr>
          <w:t>46</w:t>
        </w:r>
      </w:hyperlink>
      <w:r w:rsidRPr="00461E5E">
        <w:rPr>
          <w:rFonts w:ascii="Arial" w:eastAsia="Times New Roman" w:hAnsi="Arial" w:cs="Arial"/>
          <w:color w:val="000000"/>
          <w:sz w:val="24"/>
          <w:lang w:eastAsia="ru-RU"/>
        </w:rPr>
        <w:t> </w:t>
      </w:r>
      <w:r w:rsidRPr="00461E5E">
        <w:rPr>
          <w:rFonts w:ascii="Arial" w:eastAsia="Times New Roman" w:hAnsi="Arial" w:cs="Arial"/>
          <w:color w:val="000000"/>
          <w:sz w:val="24"/>
          <w:szCs w:val="30"/>
          <w:lang w:eastAsia="ru-RU"/>
        </w:rPr>
        <w:t>настоящего Федерального закона распространяется на сотрудников органов внутренних дел, не являющихся сотрудниками полиции.</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 </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Президент</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Российской Федерации</w:t>
      </w:r>
    </w:p>
    <w:p w:rsidR="00461E5E" w:rsidRPr="00461E5E" w:rsidRDefault="00461E5E" w:rsidP="00461E5E">
      <w:pPr>
        <w:shd w:val="clear" w:color="auto" w:fill="FFFFFF"/>
        <w:spacing w:after="0" w:line="240" w:lineRule="auto"/>
        <w:jc w:val="right"/>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Д.МЕДВЕДЕВ</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Москва, Кремль</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7 февраля 2011 года</w:t>
      </w:r>
    </w:p>
    <w:p w:rsidR="00461E5E" w:rsidRPr="00461E5E" w:rsidRDefault="00461E5E" w:rsidP="00461E5E">
      <w:pPr>
        <w:shd w:val="clear" w:color="auto" w:fill="FFFFFF"/>
        <w:spacing w:after="0" w:line="240" w:lineRule="auto"/>
        <w:rPr>
          <w:rFonts w:ascii="Arial" w:eastAsia="Times New Roman" w:hAnsi="Arial" w:cs="Arial"/>
          <w:color w:val="000000"/>
          <w:sz w:val="24"/>
          <w:szCs w:val="30"/>
          <w:lang w:eastAsia="ru-RU"/>
        </w:rPr>
      </w:pPr>
      <w:r w:rsidRPr="00461E5E">
        <w:rPr>
          <w:rFonts w:ascii="Arial" w:eastAsia="Times New Roman" w:hAnsi="Arial" w:cs="Arial"/>
          <w:color w:val="000000"/>
          <w:sz w:val="24"/>
          <w:szCs w:val="30"/>
          <w:lang w:eastAsia="ru-RU"/>
        </w:rPr>
        <w:t>N 3-ФЗ</w:t>
      </w:r>
    </w:p>
    <w:p w:rsidR="002C492E" w:rsidRDefault="00461E5E"/>
    <w:sectPr w:rsidR="002C492E" w:rsidSect="009B4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61E5E"/>
    <w:rsid w:val="00461E5E"/>
    <w:rsid w:val="00714624"/>
    <w:rsid w:val="00922B11"/>
    <w:rsid w:val="009B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51"/>
  </w:style>
  <w:style w:type="paragraph" w:styleId="1">
    <w:name w:val="heading 1"/>
    <w:basedOn w:val="a"/>
    <w:link w:val="10"/>
    <w:uiPriority w:val="9"/>
    <w:qFormat/>
    <w:rsid w:val="00461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E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1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E5E"/>
    <w:rPr>
      <w:b/>
      <w:bCs/>
    </w:rPr>
  </w:style>
  <w:style w:type="character" w:customStyle="1" w:styleId="apple-converted-space">
    <w:name w:val="apple-converted-space"/>
    <w:basedOn w:val="a0"/>
    <w:rsid w:val="00461E5E"/>
  </w:style>
  <w:style w:type="character" w:styleId="a5">
    <w:name w:val="Hyperlink"/>
    <w:basedOn w:val="a0"/>
    <w:uiPriority w:val="99"/>
    <w:semiHidden/>
    <w:unhideWhenUsed/>
    <w:rsid w:val="00461E5E"/>
    <w:rPr>
      <w:color w:val="0000FF"/>
      <w:u w:val="single"/>
    </w:rPr>
  </w:style>
  <w:style w:type="character" w:styleId="a6">
    <w:name w:val="FollowedHyperlink"/>
    <w:basedOn w:val="a0"/>
    <w:uiPriority w:val="99"/>
    <w:semiHidden/>
    <w:unhideWhenUsed/>
    <w:rsid w:val="00461E5E"/>
    <w:rPr>
      <w:color w:val="800080"/>
      <w:u w:val="single"/>
    </w:rPr>
  </w:style>
</w:styles>
</file>

<file path=word/webSettings.xml><?xml version="1.0" encoding="utf-8"?>
<w:webSettings xmlns:r="http://schemas.openxmlformats.org/officeDocument/2006/relationships" xmlns:w="http://schemas.openxmlformats.org/wordprocessingml/2006/main">
  <w:divs>
    <w:div w:id="460271850">
      <w:bodyDiv w:val="1"/>
      <w:marLeft w:val="0"/>
      <w:marRight w:val="0"/>
      <w:marTop w:val="0"/>
      <w:marBottom w:val="0"/>
      <w:divBdr>
        <w:top w:val="none" w:sz="0" w:space="0" w:color="auto"/>
        <w:left w:val="none" w:sz="0" w:space="0" w:color="auto"/>
        <w:bottom w:val="none" w:sz="0" w:space="0" w:color="auto"/>
        <w:right w:val="none" w:sz="0" w:space="0" w:color="auto"/>
      </w:divBdr>
      <w:divsChild>
        <w:div w:id="2118717962">
          <w:marLeft w:val="0"/>
          <w:marRight w:val="0"/>
          <w:marTop w:val="0"/>
          <w:marBottom w:val="0"/>
          <w:divBdr>
            <w:top w:val="none" w:sz="0" w:space="0" w:color="auto"/>
            <w:left w:val="none" w:sz="0" w:space="0" w:color="auto"/>
            <w:bottom w:val="none" w:sz="0" w:space="0" w:color="auto"/>
            <w:right w:val="none" w:sz="0" w:space="0" w:color="auto"/>
          </w:divBdr>
          <w:divsChild>
            <w:div w:id="1788238000">
              <w:marLeft w:val="0"/>
              <w:marRight w:val="0"/>
              <w:marTop w:val="0"/>
              <w:marBottom w:val="0"/>
              <w:divBdr>
                <w:top w:val="none" w:sz="0" w:space="0" w:color="auto"/>
                <w:left w:val="none" w:sz="0" w:space="0" w:color="auto"/>
                <w:bottom w:val="none" w:sz="0" w:space="0" w:color="auto"/>
                <w:right w:val="none" w:sz="0" w:space="0" w:color="auto"/>
              </w:divBdr>
              <w:divsChild>
                <w:div w:id="1906720050">
                  <w:marLeft w:val="0"/>
                  <w:marRight w:val="0"/>
                  <w:marTop w:val="0"/>
                  <w:marBottom w:val="0"/>
                  <w:divBdr>
                    <w:top w:val="none" w:sz="0" w:space="0" w:color="auto"/>
                    <w:left w:val="none" w:sz="0" w:space="0" w:color="auto"/>
                    <w:bottom w:val="none" w:sz="0" w:space="0" w:color="auto"/>
                    <w:right w:val="none" w:sz="0" w:space="0" w:color="auto"/>
                  </w:divBdr>
                </w:div>
                <w:div w:id="1203639997">
                  <w:marLeft w:val="0"/>
                  <w:marRight w:val="0"/>
                  <w:marTop w:val="0"/>
                  <w:marBottom w:val="0"/>
                  <w:divBdr>
                    <w:top w:val="none" w:sz="0" w:space="0" w:color="auto"/>
                    <w:left w:val="none" w:sz="0" w:space="0" w:color="auto"/>
                    <w:bottom w:val="none" w:sz="0" w:space="0" w:color="auto"/>
                    <w:right w:val="none" w:sz="0" w:space="0" w:color="auto"/>
                  </w:divBdr>
                </w:div>
                <w:div w:id="1372731572">
                  <w:marLeft w:val="0"/>
                  <w:marRight w:val="0"/>
                  <w:marTop w:val="0"/>
                  <w:marBottom w:val="0"/>
                  <w:divBdr>
                    <w:top w:val="none" w:sz="0" w:space="0" w:color="auto"/>
                    <w:left w:val="none" w:sz="0" w:space="0" w:color="auto"/>
                    <w:bottom w:val="none" w:sz="0" w:space="0" w:color="auto"/>
                    <w:right w:val="none" w:sz="0" w:space="0" w:color="auto"/>
                  </w:divBdr>
                </w:div>
                <w:div w:id="1963420258">
                  <w:marLeft w:val="0"/>
                  <w:marRight w:val="0"/>
                  <w:marTop w:val="0"/>
                  <w:marBottom w:val="0"/>
                  <w:divBdr>
                    <w:top w:val="none" w:sz="0" w:space="0" w:color="auto"/>
                    <w:left w:val="none" w:sz="0" w:space="0" w:color="auto"/>
                    <w:bottom w:val="none" w:sz="0" w:space="0" w:color="auto"/>
                    <w:right w:val="none" w:sz="0" w:space="0" w:color="auto"/>
                  </w:divBdr>
                </w:div>
                <w:div w:id="1231427085">
                  <w:marLeft w:val="0"/>
                  <w:marRight w:val="0"/>
                  <w:marTop w:val="0"/>
                  <w:marBottom w:val="0"/>
                  <w:divBdr>
                    <w:top w:val="none" w:sz="0" w:space="0" w:color="auto"/>
                    <w:left w:val="none" w:sz="0" w:space="0" w:color="auto"/>
                    <w:bottom w:val="none" w:sz="0" w:space="0" w:color="auto"/>
                    <w:right w:val="none" w:sz="0" w:space="0" w:color="auto"/>
                  </w:divBdr>
                </w:div>
                <w:div w:id="97681236">
                  <w:marLeft w:val="0"/>
                  <w:marRight w:val="0"/>
                  <w:marTop w:val="0"/>
                  <w:marBottom w:val="0"/>
                  <w:divBdr>
                    <w:top w:val="none" w:sz="0" w:space="0" w:color="auto"/>
                    <w:left w:val="none" w:sz="0" w:space="0" w:color="auto"/>
                    <w:bottom w:val="none" w:sz="0" w:space="0" w:color="auto"/>
                    <w:right w:val="none" w:sz="0" w:space="0" w:color="auto"/>
                  </w:divBdr>
                </w:div>
                <w:div w:id="1460881272">
                  <w:marLeft w:val="0"/>
                  <w:marRight w:val="0"/>
                  <w:marTop w:val="0"/>
                  <w:marBottom w:val="0"/>
                  <w:divBdr>
                    <w:top w:val="none" w:sz="0" w:space="0" w:color="auto"/>
                    <w:left w:val="none" w:sz="0" w:space="0" w:color="auto"/>
                    <w:bottom w:val="none" w:sz="0" w:space="0" w:color="auto"/>
                    <w:right w:val="none" w:sz="0" w:space="0" w:color="auto"/>
                  </w:divBdr>
                </w:div>
                <w:div w:id="1626234094">
                  <w:marLeft w:val="0"/>
                  <w:marRight w:val="0"/>
                  <w:marTop w:val="0"/>
                  <w:marBottom w:val="0"/>
                  <w:divBdr>
                    <w:top w:val="none" w:sz="0" w:space="0" w:color="auto"/>
                    <w:left w:val="none" w:sz="0" w:space="0" w:color="auto"/>
                    <w:bottom w:val="none" w:sz="0" w:space="0" w:color="auto"/>
                    <w:right w:val="none" w:sz="0" w:space="0" w:color="auto"/>
                  </w:divBdr>
                </w:div>
                <w:div w:id="896089662">
                  <w:marLeft w:val="0"/>
                  <w:marRight w:val="0"/>
                  <w:marTop w:val="0"/>
                  <w:marBottom w:val="0"/>
                  <w:divBdr>
                    <w:top w:val="none" w:sz="0" w:space="0" w:color="auto"/>
                    <w:left w:val="none" w:sz="0" w:space="0" w:color="auto"/>
                    <w:bottom w:val="none" w:sz="0" w:space="0" w:color="auto"/>
                    <w:right w:val="none" w:sz="0" w:space="0" w:color="auto"/>
                  </w:divBdr>
                </w:div>
                <w:div w:id="1954550927">
                  <w:marLeft w:val="0"/>
                  <w:marRight w:val="0"/>
                  <w:marTop w:val="0"/>
                  <w:marBottom w:val="0"/>
                  <w:divBdr>
                    <w:top w:val="none" w:sz="0" w:space="0" w:color="auto"/>
                    <w:left w:val="none" w:sz="0" w:space="0" w:color="auto"/>
                    <w:bottom w:val="none" w:sz="0" w:space="0" w:color="auto"/>
                    <w:right w:val="none" w:sz="0" w:space="0" w:color="auto"/>
                  </w:divBdr>
                </w:div>
                <w:div w:id="1023826897">
                  <w:marLeft w:val="0"/>
                  <w:marRight w:val="0"/>
                  <w:marTop w:val="0"/>
                  <w:marBottom w:val="0"/>
                  <w:divBdr>
                    <w:top w:val="none" w:sz="0" w:space="0" w:color="auto"/>
                    <w:left w:val="none" w:sz="0" w:space="0" w:color="auto"/>
                    <w:bottom w:val="none" w:sz="0" w:space="0" w:color="auto"/>
                    <w:right w:val="none" w:sz="0" w:space="0" w:color="auto"/>
                  </w:divBdr>
                </w:div>
                <w:div w:id="2049529450">
                  <w:marLeft w:val="0"/>
                  <w:marRight w:val="0"/>
                  <w:marTop w:val="0"/>
                  <w:marBottom w:val="0"/>
                  <w:divBdr>
                    <w:top w:val="none" w:sz="0" w:space="0" w:color="auto"/>
                    <w:left w:val="none" w:sz="0" w:space="0" w:color="auto"/>
                    <w:bottom w:val="none" w:sz="0" w:space="0" w:color="auto"/>
                    <w:right w:val="none" w:sz="0" w:space="0" w:color="auto"/>
                  </w:divBdr>
                </w:div>
                <w:div w:id="1076587210">
                  <w:marLeft w:val="0"/>
                  <w:marRight w:val="0"/>
                  <w:marTop w:val="0"/>
                  <w:marBottom w:val="0"/>
                  <w:divBdr>
                    <w:top w:val="none" w:sz="0" w:space="0" w:color="auto"/>
                    <w:left w:val="none" w:sz="0" w:space="0" w:color="auto"/>
                    <w:bottom w:val="none" w:sz="0" w:space="0" w:color="auto"/>
                    <w:right w:val="none" w:sz="0" w:space="0" w:color="auto"/>
                  </w:divBdr>
                </w:div>
                <w:div w:id="1705056621">
                  <w:marLeft w:val="0"/>
                  <w:marRight w:val="0"/>
                  <w:marTop w:val="0"/>
                  <w:marBottom w:val="0"/>
                  <w:divBdr>
                    <w:top w:val="none" w:sz="0" w:space="0" w:color="auto"/>
                    <w:left w:val="none" w:sz="0" w:space="0" w:color="auto"/>
                    <w:bottom w:val="none" w:sz="0" w:space="0" w:color="auto"/>
                    <w:right w:val="none" w:sz="0" w:space="0" w:color="auto"/>
                  </w:divBdr>
                </w:div>
                <w:div w:id="81538253">
                  <w:marLeft w:val="0"/>
                  <w:marRight w:val="0"/>
                  <w:marTop w:val="0"/>
                  <w:marBottom w:val="0"/>
                  <w:divBdr>
                    <w:top w:val="none" w:sz="0" w:space="0" w:color="auto"/>
                    <w:left w:val="none" w:sz="0" w:space="0" w:color="auto"/>
                    <w:bottom w:val="none" w:sz="0" w:space="0" w:color="auto"/>
                    <w:right w:val="none" w:sz="0" w:space="0" w:color="auto"/>
                  </w:divBdr>
                </w:div>
                <w:div w:id="1293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99" Type="http://schemas.openxmlformats.org/officeDocument/2006/relationships/hyperlink" Target="consultantplus://offline/ref=F01D74A61352DED43CE9E9B8A9686792AE493835EBB0466826E691D44B4A18A88E8BB58142090123j9p6I" TargetMode="External"/><Relationship Id="rId30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1" Type="http://schemas.openxmlformats.org/officeDocument/2006/relationships/hyperlink" Target="consultantplus://offline/ref=F01D74A61352DED43CE9E9B8A9686792AE4A383DE9BF466826E691D44B4A18A88E8BB58142090025j9p8I" TargetMode="External"/><Relationship Id="rId42" Type="http://schemas.openxmlformats.org/officeDocument/2006/relationships/hyperlink" Target="consultantplus://offline/ref=F01D74A61352DED43CE9E9B8A9686792AD48303CEEB31B622EBF9DD64C4547BF89C2B980400007j2p1I" TargetMode="External"/><Relationship Id="rId63" Type="http://schemas.openxmlformats.org/officeDocument/2006/relationships/hyperlink" Target="consultantplus://offline/ref=F01D74A61352DED43CE9E9B8A9686792AE48383EE8BB466826E691D44B4A18A88E8BB58142090320j9pFI" TargetMode="External"/><Relationship Id="rId8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5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4" Type="http://schemas.openxmlformats.org/officeDocument/2006/relationships/hyperlink" Target="consultantplus://offline/ref=F01D74A61352DED43CE9E9B8A9686792AC493E35E2B31B622EBF9DD6j4pCI" TargetMode="External"/><Relationship Id="rId345" Type="http://schemas.openxmlformats.org/officeDocument/2006/relationships/hyperlink" Target="consultantplus://offline/ref=F01D74A61352DED43CE9E9B8A9686792A6483C3CE9B31B622EBF9DD64C4547BF89C2B980420901j2p7I" TargetMode="External"/><Relationship Id="rId17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6" Type="http://schemas.openxmlformats.org/officeDocument/2006/relationships/hyperlink" Target="consultantplus://offline/ref=F01D74A61352DED43CE9E9B8A9686792AE4A3F3CE8BF466826E691D44B4A18A88E8BB58142090023j9pEI" TargetMode="External"/><Relationship Id="rId247" Type="http://schemas.openxmlformats.org/officeDocument/2006/relationships/hyperlink" Target="consultantplus://offline/ref=F01D74A61352DED43CE9E9B8A9686792AE4F3F3EEAB0466826E691D44B4A18A88E8BB58142080020j9pAI" TargetMode="External"/><Relationship Id="rId107" Type="http://schemas.openxmlformats.org/officeDocument/2006/relationships/hyperlink" Target="consultantplus://offline/ref=F01D74A61352DED43CE9E9B8A9686792AE493A34ECBA466826E691D44B4A18A88E8BB58142090021j9pDI" TargetMode="External"/><Relationship Id="rId268" Type="http://schemas.openxmlformats.org/officeDocument/2006/relationships/hyperlink" Target="consultantplus://offline/ref=F01D74A61352DED43CE9E9B8A9686792AE4F393FEEB0466826E691D44B4A18A88E8BB58142090226j9pCI" TargetMode="External"/><Relationship Id="rId289" Type="http://schemas.openxmlformats.org/officeDocument/2006/relationships/hyperlink" Target="consultantplus://offline/ref=F01D74A61352DED43CE9E9B8A9686792AE483A34EFBB466826E691D44Bj4pAI" TargetMode="External"/><Relationship Id="rId11" Type="http://schemas.openxmlformats.org/officeDocument/2006/relationships/hyperlink" Target="consultantplus://offline/ref=F01D74A61352DED43CE9E9B8A9686792AE4F393EEDBC466826E691D44B4A18A88E8BB58142090125j9p7I" TargetMode="External"/><Relationship Id="rId32" Type="http://schemas.openxmlformats.org/officeDocument/2006/relationships/hyperlink" Target="consultantplus://offline/ref=F01D74A61352DED43CE9E9B8A9686792AE4F3D3AE2BE466826E691D44Bj4pAI" TargetMode="External"/><Relationship Id="rId53" Type="http://schemas.openxmlformats.org/officeDocument/2006/relationships/hyperlink" Target="consultantplus://offline/ref=F01D74A61352DED43CE9E9B8A9686792AE493B3AEBBA466826E691D44Bj4pAI" TargetMode="External"/><Relationship Id="rId74" Type="http://schemas.openxmlformats.org/officeDocument/2006/relationships/hyperlink" Target="consultantplus://offline/ref=F01D74A61352DED43CE9E9B8A9686792AE493B39ECBE466826E691D44B4A18A88E8BB58142090126j9p6I" TargetMode="External"/><Relationship Id="rId128" Type="http://schemas.openxmlformats.org/officeDocument/2006/relationships/hyperlink" Target="consultantplus://offline/ref=F01D74A61352DED43CE9E9B8A9686792AE4F3F3EE9BE466826E691D44B4A18A88E8BB581420B042Cj9pEI" TargetMode="External"/><Relationship Id="rId14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14" Type="http://schemas.openxmlformats.org/officeDocument/2006/relationships/hyperlink" Target="consultantplus://offline/ref=F01D74A61352DED43CE9E0A1AE686792AD493C3CEDBB466826E691D44Bj4pAI" TargetMode="External"/><Relationship Id="rId335" Type="http://schemas.openxmlformats.org/officeDocument/2006/relationships/hyperlink" Target="consultantplus://offline/ref=F01D74A61352DED43CE9E9B8A9686792AE4B313AE8B0466826E691D44B4A18A88E8BB581420F0020j9p6I" TargetMode="External"/><Relationship Id="rId356" Type="http://schemas.openxmlformats.org/officeDocument/2006/relationships/hyperlink" Target="consultantplus://offline/ref=F01D74A61352DED43CE9E9B8A9686792AE4B3B34EFBD466826E691D44B4A18A88E8BB58142090025j9p7I" TargetMode="External"/><Relationship Id="rId5" Type="http://schemas.openxmlformats.org/officeDocument/2006/relationships/hyperlink" Target="consultantplus://offline/ref=F01D74A61352DED43CE9E9B8A9686792AE483A34EFBB466826E691D44B4A18A88E8BB58142090323j9pEI" TargetMode="External"/><Relationship Id="rId95" Type="http://schemas.openxmlformats.org/officeDocument/2006/relationships/hyperlink" Target="consultantplus://offline/ref=F01D74A61352DED43CE9E9B8A9686792AE4F3F3EE9BE466826E691D44B4A18A88E8BB58142090920j9p9I" TargetMode="External"/><Relationship Id="rId16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16" Type="http://schemas.openxmlformats.org/officeDocument/2006/relationships/hyperlink" Target="consultantplus://offline/ref=F01D74A61352DED43CE9E9B8A9686792A6483034EAB31B622EBF9DD6j4pCI" TargetMode="External"/><Relationship Id="rId237" Type="http://schemas.openxmlformats.org/officeDocument/2006/relationships/hyperlink" Target="consultantplus://offline/ref=F01D74A61352DED43CE9E9B8A9686792AE48383EE8BC466826E691D44B4A18A88E8BB581420B0627j9p7I" TargetMode="External"/><Relationship Id="rId258" Type="http://schemas.openxmlformats.org/officeDocument/2006/relationships/hyperlink" Target="consultantplus://offline/ref=F01D74A61352DED43CE9E9B8A9686792AE4F3C3CEEBB466826E691D44B4A18A88E8BB58142090025j9p6I" TargetMode="External"/><Relationship Id="rId27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43" Type="http://schemas.openxmlformats.org/officeDocument/2006/relationships/hyperlink" Target="consultantplus://offline/ref=F01D74A61352DED43CE9E9B8A9686792AE483034E3B9466826E691D44B4A18A88E8BB58142090025j9p6I" TargetMode="External"/><Relationship Id="rId64" Type="http://schemas.openxmlformats.org/officeDocument/2006/relationships/hyperlink" Target="consultantplus://offline/ref=F01D74A61352DED43CE9E9B8A9686792AE4F3B3FEDBA466826E691D44B4A18A88E8BB58142090025j9p7I" TargetMode="External"/><Relationship Id="rId11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90" Type="http://schemas.openxmlformats.org/officeDocument/2006/relationships/hyperlink" Target="consultantplus://offline/ref=F01D74A61352DED43CE9E9B8A9686792AE483A34EFBB466826E691D44B4A18A88E8BB58142090323j9p8I" TargetMode="External"/><Relationship Id="rId30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5" Type="http://schemas.openxmlformats.org/officeDocument/2006/relationships/hyperlink" Target="consultantplus://offline/ref=F01D74A61352DED43CE9E9B8A9686792AC423A3AEFB31B622EBF9DD64C4547BF89C2B980420903j2p6I" TargetMode="External"/><Relationship Id="rId346" Type="http://schemas.openxmlformats.org/officeDocument/2006/relationships/hyperlink" Target="consultantplus://offline/ref=F01D74A61352DED43CE9E9B8A9686792AE4B3E3FEBB9466826E691D44B4A18A88E8BB58142090025j9p7I" TargetMode="External"/><Relationship Id="rId85" Type="http://schemas.openxmlformats.org/officeDocument/2006/relationships/hyperlink" Target="consultantplus://offline/ref=F01D74A61352DED43CE9E9B8A9686792AE493F39ECBD466826E691D44B4A18A88E8BB58142090024j9pCI" TargetMode="External"/><Relationship Id="rId15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7" Type="http://schemas.openxmlformats.org/officeDocument/2006/relationships/hyperlink" Target="consultantplus://offline/ref=F01D74A61352DED43CE9E9B8A9686792AE4B3B3CE9BE466826E691D44B4A18A88E8BB58142090424j9pDI" TargetMode="External"/><Relationship Id="rId248" Type="http://schemas.openxmlformats.org/officeDocument/2006/relationships/hyperlink" Target="consultantplus://offline/ref=F01D74A61352DED43CE9E9B8A9686792AE4F3F3EEAB0466826E691D44B4A18A88E8BB58142080020j9pAI" TargetMode="External"/><Relationship Id="rId26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2" Type="http://schemas.openxmlformats.org/officeDocument/2006/relationships/hyperlink" Target="consultantplus://offline/ref=F01D74A61352DED43CE9E9B8A9686792AE483839E2BB466826E691D44B4A18A88E8BB58142090025j9p6I" TargetMode="External"/><Relationship Id="rId33" Type="http://schemas.openxmlformats.org/officeDocument/2006/relationships/hyperlink" Target="consultantplus://offline/ref=F01D74A61352DED43CE9E9B8A9686792AE4F3F3EE9BE466826E691D44B4A18A88E8BB581420B0223j9p8I" TargetMode="External"/><Relationship Id="rId108" Type="http://schemas.openxmlformats.org/officeDocument/2006/relationships/hyperlink" Target="consultantplus://offline/ref=F01D74A61352DED43CE9E9B8A9686792AE4F3F3DE8B1466826E691D44B4A18A88E8BB58142080022j9pCI" TargetMode="External"/><Relationship Id="rId129" Type="http://schemas.openxmlformats.org/officeDocument/2006/relationships/hyperlink" Target="consultantplus://offline/ref=F01D74A61352DED43CE9E9B8A9686792AE4F3C34EABA466826E691D44Bj4pAI" TargetMode="External"/><Relationship Id="rId280" Type="http://schemas.openxmlformats.org/officeDocument/2006/relationships/hyperlink" Target="consultantplus://offline/ref=F01D74A61352DED43CE9E9B8A9686792AE4F3F3EE2B1466826E691D44B4A18A88E8BB581420Dj0p8I" TargetMode="External"/><Relationship Id="rId315" Type="http://schemas.openxmlformats.org/officeDocument/2006/relationships/hyperlink" Target="consultantplus://offline/ref=F01D74A61352DED43CE9E9B8A9686792AC4C3B38ECB31B622EBF9DD6j4pCI" TargetMode="External"/><Relationship Id="rId336" Type="http://schemas.openxmlformats.org/officeDocument/2006/relationships/hyperlink" Target="consultantplus://offline/ref=F01D74A61352DED43CE9E9B8A9686792AA493A3FE9B31B622EBF9DD64C4547BF89C2B980420904j2p0I" TargetMode="External"/><Relationship Id="rId357" Type="http://schemas.openxmlformats.org/officeDocument/2006/relationships/hyperlink" Target="consultantplus://offline/ref=F01D74A61352DED43CE9E9B8A9686792AE4B3A3DEABC466826E691D44B4A18A88E8BB58142090025j9p7I" TargetMode="External"/><Relationship Id="rId54" Type="http://schemas.openxmlformats.org/officeDocument/2006/relationships/hyperlink" Target="consultantplus://offline/ref=F01D74A61352DED43CE9E9B8A9686792A84D3E3BE8B31B622EBF9DD64C4547BF89C2B980420900j2pCI" TargetMode="External"/><Relationship Id="rId75" Type="http://schemas.openxmlformats.org/officeDocument/2006/relationships/hyperlink" Target="consultantplus://offline/ref=F01D74A61352DED43CE9E9B8A9686792AA4C3039EBB31B622EBF9DD64C4547BF89C2B980420905j2p7I" TargetMode="External"/><Relationship Id="rId96" Type="http://schemas.openxmlformats.org/officeDocument/2006/relationships/hyperlink" Target="consultantplus://offline/ref=F01D74A61352DED43CE9E9B8A9686792AE4F3F3DE3BB466826E691D44B4A18A88E8BB58142090026j9pAI" TargetMode="External"/><Relationship Id="rId14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6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17" Type="http://schemas.openxmlformats.org/officeDocument/2006/relationships/hyperlink" Target="consultantplus://offline/ref=F01D74A61352DED43CE9E9B8A9686792AE483D3CEABE466826E691D44B4A18A88E8BB58142090024j9p6I" TargetMode="External"/><Relationship Id="rId6" Type="http://schemas.openxmlformats.org/officeDocument/2006/relationships/hyperlink" Target="consultantplus://offline/ref=F01D74A61352DED43CE9E9B8A9686792AE4F393FEEB0466826E691D44B4A18A88E8BB58142090227j9p7I" TargetMode="External"/><Relationship Id="rId238" Type="http://schemas.openxmlformats.org/officeDocument/2006/relationships/hyperlink" Target="consultantplus://offline/ref=F01D74A61352DED43CE9E9B8A9686792AE4F3F3DE9BA466826E691D44B4A18A88E8BB58142080526j9p6I" TargetMode="External"/><Relationship Id="rId259" Type="http://schemas.openxmlformats.org/officeDocument/2006/relationships/hyperlink" Target="consultantplus://offline/ref=F01D74A61352DED43CE9E9B8A9686792AE4F393FEEB0466826E691D44B4A18A88E8BB58142090226j9pFI" TargetMode="External"/><Relationship Id="rId23" Type="http://schemas.openxmlformats.org/officeDocument/2006/relationships/hyperlink" Target="consultantplus://offline/ref=F01D74A61352DED43CE9E9B8A9686792AE4A3F3AE3B9466826E691D44Bj4pAI" TargetMode="External"/><Relationship Id="rId11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70" Type="http://schemas.openxmlformats.org/officeDocument/2006/relationships/hyperlink" Target="consultantplus://offline/ref=F01D74A61352DED43CE9E9B8A9686792AE4F3D3BECB1466826E691D44B4A18A88E8BB58142090626j9pFI" TargetMode="External"/><Relationship Id="rId291" Type="http://schemas.openxmlformats.org/officeDocument/2006/relationships/hyperlink" Target="consultantplus://offline/ref=F01D74A61352DED43CE9E9B8A9686792AE4F3D3AEFBC466826E691D44B4A18A88E8BB58142090024j9pFI" TargetMode="External"/><Relationship Id="rId30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6" Type="http://schemas.openxmlformats.org/officeDocument/2006/relationships/hyperlink" Target="consultantplus://offline/ref=F01D74A61352DED43CE9E9B8A9686792A64E3D3EEEB31B622EBF9DD64C4547BF89C2B980420906j2pCI" TargetMode="External"/><Relationship Id="rId347" Type="http://schemas.openxmlformats.org/officeDocument/2006/relationships/hyperlink" Target="consultantplus://offline/ref=F01D74A61352DED43CE9E9B8A9686792AE4B3F34EABD466826E691D44B4A18A88E8BB58142090025j9p7I" TargetMode="External"/><Relationship Id="rId44" Type="http://schemas.openxmlformats.org/officeDocument/2006/relationships/hyperlink" Target="consultantplus://offline/ref=F01D74A61352DED43CE9E9B8A9686792AE483F3AEEBA466826E691D44B4A18A88E8BB58142090022j9p9I" TargetMode="External"/><Relationship Id="rId65" Type="http://schemas.openxmlformats.org/officeDocument/2006/relationships/hyperlink" Target="consultantplus://offline/ref=F01D74A61352DED43CE9E9B8A9686792A7433C3DEFB31B622EBF9DD64C4547BF89C2B980420901j2p4I" TargetMode="External"/><Relationship Id="rId86" Type="http://schemas.openxmlformats.org/officeDocument/2006/relationships/hyperlink" Target="consultantplus://offline/ref=F01D74A61352DED43CE9E9B8A9686792AE483C3DE3B1466826E691D44B4A18A88E8BB58142090024j9pBI" TargetMode="External"/><Relationship Id="rId130" Type="http://schemas.openxmlformats.org/officeDocument/2006/relationships/hyperlink" Target="consultantplus://offline/ref=F01D74A61352DED43CE9E9B8A9686792AE4F3F3EE8B8466826E691D44Bj4pAI" TargetMode="External"/><Relationship Id="rId15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8" Type="http://schemas.openxmlformats.org/officeDocument/2006/relationships/hyperlink" Target="consultantplus://offline/ref=F01D74A61352DED43CE9E9B8A9686792AE4F3F3EEABE466826E691D44Bj4pAI" TargetMode="External"/><Relationship Id="rId249" Type="http://schemas.openxmlformats.org/officeDocument/2006/relationships/hyperlink" Target="consultantplus://offline/ref=F01D74A61352DED43CE9E9B8A9686792AE4F3F3EEAB0466826E691D44B4A18A88E8BB58142080020j9pAI" TargetMode="External"/><Relationship Id="rId13" Type="http://schemas.openxmlformats.org/officeDocument/2006/relationships/hyperlink" Target="consultantplus://offline/ref=F01D74A61352DED43CE9E9B8A9686792AE483139ECBC466826E691D44B4A18A88E8BB58142090227j9pEI" TargetMode="External"/><Relationship Id="rId109" Type="http://schemas.openxmlformats.org/officeDocument/2006/relationships/hyperlink" Target="consultantplus://offline/ref=F01D74A61352DED43CE9E9B8A9686792AE4F3D3AEEB1466826E691D44Bj4pAI" TargetMode="External"/><Relationship Id="rId26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81" Type="http://schemas.openxmlformats.org/officeDocument/2006/relationships/hyperlink" Target="consultantplus://offline/ref=F01D74A61352DED43CE9E9B8A9686792AE4F3F3EE2B1466826E691D44B4A18A88E8BB58142090327j9pFI" TargetMode="External"/><Relationship Id="rId316" Type="http://schemas.openxmlformats.org/officeDocument/2006/relationships/hyperlink" Target="consultantplus://offline/ref=F01D74A61352DED43CE9E9B8A9686792AC4F3E3BEDB31B622EBF9DD64C4547BF89C2B980420901j2p5I" TargetMode="External"/><Relationship Id="rId337" Type="http://schemas.openxmlformats.org/officeDocument/2006/relationships/hyperlink" Target="consultantplus://offline/ref=F01D74A61352DED43CE9E9B8A9686792AA493F3FEAB31B622EBF9DD64C4547BF89C2B980420902j2p1I" TargetMode="External"/><Relationship Id="rId34" Type="http://schemas.openxmlformats.org/officeDocument/2006/relationships/hyperlink" Target="consultantplus://offline/ref=F01D74A61352DED43CE9E9B8A9686792AE4F3F3EE8B9466826E691D44Bj4pAI" TargetMode="External"/><Relationship Id="rId55" Type="http://schemas.openxmlformats.org/officeDocument/2006/relationships/hyperlink" Target="consultantplus://offline/ref=F01D74A61352DED43CE9E9B8A9686792AE493A3EECB8466826E691D44B4A18A88E8BB58142090025j9p8I" TargetMode="External"/><Relationship Id="rId76" Type="http://schemas.openxmlformats.org/officeDocument/2006/relationships/hyperlink" Target="consultantplus://offline/ref=F01D74A61352DED43CE9E9B8A9686792AE4F3D3AEEB1466826E691D44B4A18A88E8BB5814209002Dj9pFI" TargetMode="External"/><Relationship Id="rId97" Type="http://schemas.openxmlformats.org/officeDocument/2006/relationships/hyperlink" Target="consultantplus://offline/ref=F01D74A61352DED43CE9E9B8A9686792AE4F3F3EE9BE466826E691D44B4A18A88E8BB582430Aj0p1I" TargetMode="External"/><Relationship Id="rId12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4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5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7" Type="http://schemas.openxmlformats.org/officeDocument/2006/relationships/hyperlink" Target="consultantplus://offline/ref=F01D74A61352DED43CE9E9B8A9686792AE493834E3BA466826E691D44B4A18A88E8BB58142090526j9p6I" TargetMode="External"/><Relationship Id="rId16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18" Type="http://schemas.openxmlformats.org/officeDocument/2006/relationships/hyperlink" Target="consultantplus://offline/ref=F01D74A61352DED43CE9E9B8A9686792AE4A3E3CEDB9466826E691D44Bj4pAI" TargetMode="External"/><Relationship Id="rId239" Type="http://schemas.openxmlformats.org/officeDocument/2006/relationships/hyperlink" Target="consultantplus://offline/ref=F01D74A61352DED43CE9E9B8A9686792AE4F3F3EEAB0466826E691D44Bj4pAI" TargetMode="External"/><Relationship Id="rId250" Type="http://schemas.openxmlformats.org/officeDocument/2006/relationships/hyperlink" Target="consultantplus://offline/ref=F01D74A61352DED43CE9E9B8A9686792AE4F3F3EEAB0466826E691D44B4A18A88E8BB58142080020j9pAI" TargetMode="External"/><Relationship Id="rId271" Type="http://schemas.openxmlformats.org/officeDocument/2006/relationships/hyperlink" Target="consultantplus://offline/ref=F01D74A61352DED43CE9E9B8A9686792AE4F3D3BECB1466826E691D44B4A18A88E8BB58142090523j9p6I" TargetMode="External"/><Relationship Id="rId292" Type="http://schemas.openxmlformats.org/officeDocument/2006/relationships/hyperlink" Target="consultantplus://offline/ref=F01D74A61352DED43CE9E9B8A9686792AE4F3D3AEBBF466826E691D44B4A18A88E8BB58142090024j9p6I" TargetMode="External"/><Relationship Id="rId30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4" Type="http://schemas.openxmlformats.org/officeDocument/2006/relationships/hyperlink" Target="consultantplus://offline/ref=F01D74A61352DED43CE9E9B8A9686792A6483034EAB31B622EBF9DD6j4pCI" TargetMode="External"/><Relationship Id="rId45" Type="http://schemas.openxmlformats.org/officeDocument/2006/relationships/hyperlink" Target="consultantplus://offline/ref=F01D74A61352DED43CE9E9B8A9686792AE483A34EFBB466826E691D44B4A18A88E8BB58142090323j9pCI" TargetMode="External"/><Relationship Id="rId66" Type="http://schemas.openxmlformats.org/officeDocument/2006/relationships/hyperlink" Target="consultantplus://offline/ref=F01D74A61352DED43CE9E9B8A9686792AE48393DEFBA466826E691D44B4A18A88E8BB58142090024j9pAI" TargetMode="External"/><Relationship Id="rId87" Type="http://schemas.openxmlformats.org/officeDocument/2006/relationships/hyperlink" Target="consultantplus://offline/ref=F01D74A61352DED43CE9E9B8A9686792AE4F3F3EE8B9466826E691D44B4A18A88E8BB58142090221j9pDI" TargetMode="External"/><Relationship Id="rId110" Type="http://schemas.openxmlformats.org/officeDocument/2006/relationships/hyperlink" Target="consultantplus://offline/ref=F01D74A61352DED43CE9E9B8A9686792AE493E3AE9B1466826E691D44B4A18A88E8BB58142090024j9p8I" TargetMode="External"/><Relationship Id="rId13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7" Type="http://schemas.openxmlformats.org/officeDocument/2006/relationships/hyperlink" Target="consultantplus://offline/ref=F01D74A61352DED43CE9E9B8A9686792A94D3C39E3B31B622EBF9DD64C4547BF89C2B980420901j2p1I" TargetMode="External"/><Relationship Id="rId348" Type="http://schemas.openxmlformats.org/officeDocument/2006/relationships/hyperlink" Target="consultantplus://offline/ref=F01D74A61352DED43CE9E9B8A9686792A7493035E2B31B622EBF9DD64C4547BF89C2B980420900j2pDI" TargetMode="External"/><Relationship Id="rId15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8" Type="http://schemas.openxmlformats.org/officeDocument/2006/relationships/hyperlink" Target="consultantplus://offline/ref=F01D74A61352DED43CE9E9B8A9686792AD4E3A35EBB31B622EBF9DD64C4547BF89C2B980420900j2pCI" TargetMode="External"/><Relationship Id="rId229" Type="http://schemas.openxmlformats.org/officeDocument/2006/relationships/hyperlink" Target="consultantplus://offline/ref=F01D74A61352DED43CE9E9B8A9686792AE4F3F3EE9BA466826E691D44B4A18A88E8BB58142090120j9pBI" TargetMode="External"/><Relationship Id="rId240" Type="http://schemas.openxmlformats.org/officeDocument/2006/relationships/hyperlink" Target="consultantplus://offline/ref=F01D74A61352DED43CE9E9B8A9686792AE4F3F3DE9BA466826E691D44Bj4pAI" TargetMode="External"/><Relationship Id="rId261" Type="http://schemas.openxmlformats.org/officeDocument/2006/relationships/hyperlink" Target="consultantplus://offline/ref=F01D74A61352DED43CE9E9B8A9686792AE4F3C3CEEBB466826E691D44B4A18A88E8BB58142090024j9pEI" TargetMode="External"/><Relationship Id="rId14" Type="http://schemas.openxmlformats.org/officeDocument/2006/relationships/hyperlink" Target="consultantplus://offline/ref=F01D74A61352DED43CE9E9B8A9686792AE4F3D3AEBBF466826E691D44B4A18A88E8BB58142090024j9p9I" TargetMode="External"/><Relationship Id="rId35" Type="http://schemas.openxmlformats.org/officeDocument/2006/relationships/hyperlink" Target="consultantplus://offline/ref=F01D74A61352DED43CE9E9B8A9686792AE4F3C34EABA466826E691D44B4A18A88E8BB5834Bj0pBI" TargetMode="External"/><Relationship Id="rId56" Type="http://schemas.openxmlformats.org/officeDocument/2006/relationships/hyperlink" Target="consultantplus://offline/ref=F01D74A61352DED43CE9E9B8A9686792AE4A3E3AECB9466826E691D44B4A18A88E8BB58142090025j9p7I" TargetMode="External"/><Relationship Id="rId77" Type="http://schemas.openxmlformats.org/officeDocument/2006/relationships/hyperlink" Target="consultantplus://offline/ref=F01D74A61352DED43CE9E9B8A9686792AA4C3039EBB31B622EBF9DD64C4547BF89C2B980420905j2p7I" TargetMode="External"/><Relationship Id="rId100" Type="http://schemas.openxmlformats.org/officeDocument/2006/relationships/hyperlink" Target="consultantplus://offline/ref=F01D74A61352DED43CE9E9B8A9686792AE483B39EABA466826E691D44Bj4pAI" TargetMode="External"/><Relationship Id="rId282" Type="http://schemas.openxmlformats.org/officeDocument/2006/relationships/hyperlink" Target="consultantplus://offline/ref=F01D74A61352DED43CE9E9B8A9686792AE493C3BECBF466826E691D44Bj4pAI" TargetMode="External"/><Relationship Id="rId317" Type="http://schemas.openxmlformats.org/officeDocument/2006/relationships/hyperlink" Target="consultantplus://offline/ref=F01D74A61352DED43CE9E9B8A9686792AE4B3B34E3BB466826E691D44Bj4pAI" TargetMode="External"/><Relationship Id="rId338" Type="http://schemas.openxmlformats.org/officeDocument/2006/relationships/hyperlink" Target="consultantplus://offline/ref=F01D74A61352DED43CE9E9B8A9686792AE4B383BECBC466826E691D44B4A18A88E8BB58142080020j9p6I" TargetMode="External"/><Relationship Id="rId35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8" Type="http://schemas.openxmlformats.org/officeDocument/2006/relationships/hyperlink" Target="consultantplus://offline/ref=F01D74A61352DED43CE9E9B8A9686792AE4F3D3AEFBC466826E691D44B4A18A88E8BB58142090025j9p6I" TargetMode="External"/><Relationship Id="rId98" Type="http://schemas.openxmlformats.org/officeDocument/2006/relationships/hyperlink" Target="consultantplus://offline/ref=F01D74A61352DED43CE9E9B8A9686792AE483A34EFBB466826E691D44B4A18A88E8BB58142090323j9p9I" TargetMode="External"/><Relationship Id="rId12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42" Type="http://schemas.openxmlformats.org/officeDocument/2006/relationships/hyperlink" Target="consultantplus://offline/ref=F01D74A61352DED43CE9E9B8A9686792AE4F3D3AEEB1466826E691D44B4A18A88E8BB58142090227j9p9I" TargetMode="External"/><Relationship Id="rId16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19" Type="http://schemas.openxmlformats.org/officeDocument/2006/relationships/hyperlink" Target="consultantplus://offline/ref=F01D74A61352DED43CE9E9B8A9686792AE4A3E3CECBD466826E691D44Bj4pAI" TargetMode="External"/><Relationship Id="rId230" Type="http://schemas.openxmlformats.org/officeDocument/2006/relationships/hyperlink" Target="consultantplus://offline/ref=F01D74A61352DED43CE9E9B8A9686792AE4F3F3EE9BA466826E691D44B4A18A88E8BB58142090122j9p6I" TargetMode="External"/><Relationship Id="rId25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5" Type="http://schemas.openxmlformats.org/officeDocument/2006/relationships/hyperlink" Target="consultantplus://offline/ref=F01D74A61352DED43CE9E9B8A9686792AE4F3A38E2BB466826E691D44B4A18A88E8BB58142090027j9pCI" TargetMode="External"/><Relationship Id="rId46" Type="http://schemas.openxmlformats.org/officeDocument/2006/relationships/hyperlink" Target="consultantplus://offline/ref=F01D74A61352DED43CE9E9B8A9686792AE483B39EABA466826E691D44B4A18A88E8BB58142090223j9pCI" TargetMode="External"/><Relationship Id="rId67" Type="http://schemas.openxmlformats.org/officeDocument/2006/relationships/hyperlink" Target="consultantplus://offline/ref=F01D74A61352DED43CE9E9B8A9686792AE493A34ECBA466826E691D44B4A18A88E8BB5814209002Cj9p7I" TargetMode="External"/><Relationship Id="rId27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93" Type="http://schemas.openxmlformats.org/officeDocument/2006/relationships/hyperlink" Target="consultantplus://offline/ref=F01D74A61352DED43CE9E9B8A9686792AE4F393EEDBC466826E691D44B4A18A88E8BB58142090125j9p7I" TargetMode="External"/><Relationship Id="rId30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8" Type="http://schemas.openxmlformats.org/officeDocument/2006/relationships/hyperlink" Target="consultantplus://offline/ref=F01D74A61352DED43CE9E9B8A9686792AE4B3139E2B1466826E691D44B4A18A88E8BB58142090125j9p8I" TargetMode="External"/><Relationship Id="rId349" Type="http://schemas.openxmlformats.org/officeDocument/2006/relationships/hyperlink" Target="consultantplus://offline/ref=F01D74A61352DED43CE9E9B8A9686792A7493035E2B31B622EBF9DD64C4547BF89C2B980420808j2p3I" TargetMode="External"/><Relationship Id="rId88" Type="http://schemas.openxmlformats.org/officeDocument/2006/relationships/hyperlink" Target="consultantplus://offline/ref=F01D74A61352DED43CE9E9B8A9686792AE4F3F3EE9BE466826E691D44B4A18A88E8BB581420B0525j9pFI" TargetMode="External"/><Relationship Id="rId111" Type="http://schemas.openxmlformats.org/officeDocument/2006/relationships/hyperlink" Target="consultantplus://offline/ref=F01D74A61352DED43CE9E9B8A9686792AE4F3D3AE3BB466826E691D44B4A18A88E8BB58142090120j9p8I" TargetMode="External"/><Relationship Id="rId13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5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9" Type="http://schemas.openxmlformats.org/officeDocument/2006/relationships/hyperlink" Target="consultantplus://offline/ref=F01D74A61352DED43CE9E9B8A9686792AE483A3AECB8466826E691D44B4A18A88E8BB58142090027j9pFI" TargetMode="External"/><Relationship Id="rId36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41" Type="http://schemas.openxmlformats.org/officeDocument/2006/relationships/hyperlink" Target="consultantplus://offline/ref=F01D74A61352DED43CE9E9B8A9686792AE4F3F3EEAB0466826E691D44Bj4pAI" TargetMode="External"/><Relationship Id="rId15" Type="http://schemas.openxmlformats.org/officeDocument/2006/relationships/hyperlink" Target="consultantplus://offline/ref=F01D74A61352DED43CE9E9B8A9686792AE4F3F3EE9BE466826E691D44B4A18A88E8BB581420B0223j9p8I" TargetMode="External"/><Relationship Id="rId36" Type="http://schemas.openxmlformats.org/officeDocument/2006/relationships/hyperlink" Target="consultantplus://offline/ref=F01D74A61352DED43CE9E9B8A9686792AE4F3D3AE3BB466826E691D44Bj4pAI" TargetMode="External"/><Relationship Id="rId57" Type="http://schemas.openxmlformats.org/officeDocument/2006/relationships/hyperlink" Target="consultantplus://offline/ref=F01D74A61352DED43CE9E9B8A9686792AE4F3D3CE9B0466826E691D44B4A18A88E8BB5814209012Cj9p8I" TargetMode="External"/><Relationship Id="rId106" Type="http://schemas.openxmlformats.org/officeDocument/2006/relationships/hyperlink" Target="consultantplus://offline/ref=F01D74A61352DED43CE9E9B8A9686792AE493134E8BD466826E691D44B4A18A88E8BB58142090024j9pBI" TargetMode="External"/><Relationship Id="rId12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62" Type="http://schemas.openxmlformats.org/officeDocument/2006/relationships/hyperlink" Target="consultantplus://offline/ref=F01D74A61352DED43CE9E9B8A9686792AE4F3C3CEEBB466826E691D44B4A18A88E8BB58142090025j9p6I" TargetMode="External"/><Relationship Id="rId283" Type="http://schemas.openxmlformats.org/officeDocument/2006/relationships/hyperlink" Target="consultantplus://offline/ref=F01D74A61352DED43CE9E9B8A9686792AE4F3B34EFB1466826E691D44B4A18A88E8BB58142090025j9pAI" TargetMode="External"/><Relationship Id="rId313" Type="http://schemas.openxmlformats.org/officeDocument/2006/relationships/hyperlink" Target="consultantplus://offline/ref=F01D74A61352DED43CE9E0A1AE686792AD493C3CE8BA466826E691D44Bj4pAI" TargetMode="External"/><Relationship Id="rId318" Type="http://schemas.openxmlformats.org/officeDocument/2006/relationships/hyperlink" Target="consultantplus://offline/ref=F01D74A61352DED43CE9E9B8A9686792A64A3E35E1EE116A77B39FjDp1I" TargetMode="External"/><Relationship Id="rId339" Type="http://schemas.openxmlformats.org/officeDocument/2006/relationships/hyperlink" Target="consultantplus://offline/ref=F01D74A61352DED43CE9E9B8A9686792A94B313EEAB31B622EBF9DD6j4pCI" TargetMode="External"/><Relationship Id="rId10" Type="http://schemas.openxmlformats.org/officeDocument/2006/relationships/hyperlink" Target="consultantplus://offline/ref=F01D74A61352DED43CE9E9B8A9686792AE493B39ECBE466826E691D44B4A18A88E8BB58142090126j9p6I" TargetMode="External"/><Relationship Id="rId31" Type="http://schemas.openxmlformats.org/officeDocument/2006/relationships/hyperlink" Target="consultantplus://offline/ref=F01D74A61352DED43CE9E9B8A9686792AE4B3F3BECBA466826E691D44B4A18A88E8BB58142090026j9p7I" TargetMode="External"/><Relationship Id="rId52" Type="http://schemas.openxmlformats.org/officeDocument/2006/relationships/hyperlink" Target="consultantplus://offline/ref=F01D74A61352DED43CE9E9B8A9686792AE483834EDBD466826E691D44B4A18A88E8BB58142090024j9p8I" TargetMode="External"/><Relationship Id="rId73" Type="http://schemas.openxmlformats.org/officeDocument/2006/relationships/hyperlink" Target="consultantplus://offline/ref=F01D74A61352DED43CE9E9B8A9686792AE483A34EFBB466826E691D44B4A18A88E8BB58142090323j9pBI" TargetMode="External"/><Relationship Id="rId78" Type="http://schemas.openxmlformats.org/officeDocument/2006/relationships/hyperlink" Target="consultantplus://offline/ref=F01D74A61352DED43CE9E9B8A9686792AE4F3F3EE9BE466826E691D44Bj4pAI" TargetMode="External"/><Relationship Id="rId94" Type="http://schemas.openxmlformats.org/officeDocument/2006/relationships/hyperlink" Target="consultantplus://offline/ref=F01D74A61352DED43CE9E9B8A9686792AE4F3F3EE9BE466826E691D44B4A18A88E8BB5814208012Dj9p8I" TargetMode="External"/><Relationship Id="rId99" Type="http://schemas.openxmlformats.org/officeDocument/2006/relationships/hyperlink" Target="consultantplus://offline/ref=F01D74A61352DED43CE9E9B8A9686792AE48383BECBB466826E691D44B4A18A88E8BB58142090024j9pBI" TargetMode="External"/><Relationship Id="rId10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22" Type="http://schemas.openxmlformats.org/officeDocument/2006/relationships/hyperlink" Target="consultantplus://offline/ref=F01D74A61352DED43CE9E9B8A9686792AE4F3C34EABA466826E691D44B4A18A88E8BB58142090723j9pBI" TargetMode="External"/><Relationship Id="rId143" Type="http://schemas.openxmlformats.org/officeDocument/2006/relationships/hyperlink" Target="consultantplus://offline/ref=F01D74A61352DED43CE9E9B8A9686792AE4F3D3AEEB1466826E691D44B4A18A88E8BB58142090026j9p8I" TargetMode="External"/><Relationship Id="rId14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6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6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34" Type="http://schemas.openxmlformats.org/officeDocument/2006/relationships/hyperlink" Target="consultantplus://offline/ref=F01D74A61352DED43CE9E9B8A9686792AE4B313AE8B0466826E691D44B4A18A88E8BB58142090024j9p9I" TargetMode="External"/><Relationship Id="rId350" Type="http://schemas.openxmlformats.org/officeDocument/2006/relationships/hyperlink" Target="consultantplus://offline/ref=F01D74A61352DED43CE9E9B8A9686792A748393BE9B31B622EBF9DD64C4547BF89C2B980420900j2pDI" TargetMode="External"/><Relationship Id="rId355" Type="http://schemas.openxmlformats.org/officeDocument/2006/relationships/hyperlink" Target="consultantplus://offline/ref=F01D74A61352DED43CE9E9B8A9686792AE4B3B34EEBE466826E691D44B4A18A88E8BB58142090025j9p7I" TargetMode="External"/><Relationship Id="rId4" Type="http://schemas.openxmlformats.org/officeDocument/2006/relationships/hyperlink" Target="consultantplus://offline/ref=F01D74A61352DED43CE9E9B8A9686792AE493B34EABD466826E691D44B4A18A88E8BB5814209072Cj9p9I" TargetMode="External"/><Relationship Id="rId9" Type="http://schemas.openxmlformats.org/officeDocument/2006/relationships/hyperlink" Target="consultantplus://offline/ref=F01D74A61352DED43CE9E9B8A9686792AE4F3F3EEAB0466826E691D44B4A18A88E8BB58142080020j9pDI" TargetMode="External"/><Relationship Id="rId18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10" Type="http://schemas.openxmlformats.org/officeDocument/2006/relationships/hyperlink" Target="consultantplus://offline/ref=F01D74A61352DED43CE9E9B8A9686792AE4F3D3BEBB1466826E691D44B4A18A88E8BB58142090225j9p6I" TargetMode="External"/><Relationship Id="rId215" Type="http://schemas.openxmlformats.org/officeDocument/2006/relationships/hyperlink" Target="consultantplus://offline/ref=F01D74A61352DED43CE9E9B8A9686792AE4F3F3DE9BA466826E691D44B4A18A88E8BB58142090925j9pBI" TargetMode="External"/><Relationship Id="rId236" Type="http://schemas.openxmlformats.org/officeDocument/2006/relationships/hyperlink" Target="consultantplus://offline/ref=F01D74A61352DED43CE9E9B8A9686792AE49383CEFB8466826E691D44B4A18A88E8BB58142090024j9pAI" TargetMode="External"/><Relationship Id="rId257" Type="http://schemas.openxmlformats.org/officeDocument/2006/relationships/hyperlink" Target="consultantplus://offline/ref=F01D74A61352DED43CE9E9B8A9686792AE4F3C3CEEBB466826E691D44B4A18A88E8BB58142090024j9pEI" TargetMode="External"/><Relationship Id="rId27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6" Type="http://schemas.openxmlformats.org/officeDocument/2006/relationships/hyperlink" Target="consultantplus://offline/ref=F01D74A61352DED43CE9E9B8A9686792AE4F3A38E2BB466826E691D44B4A18A88E8BB58142090027j9pCI" TargetMode="External"/><Relationship Id="rId231" Type="http://schemas.openxmlformats.org/officeDocument/2006/relationships/hyperlink" Target="consultantplus://offline/ref=F01D74A61352DED43CE9E9B8A9686792AE4F3F3EE9BA466826E691D44B4A18A88E8BB58142090827j9pFI" TargetMode="External"/><Relationship Id="rId25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7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94" Type="http://schemas.openxmlformats.org/officeDocument/2006/relationships/hyperlink" Target="consultantplus://offline/ref=F01D74A61352DED43CE9E9B8A9686792AE483839E2BB466826E691D44B4A18A88E8BB58142090025j9p6I" TargetMode="External"/><Relationship Id="rId30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9" Type="http://schemas.openxmlformats.org/officeDocument/2006/relationships/hyperlink" Target="consultantplus://offline/ref=F01D74A61352DED43CE9E9B8A9686792A6423A3AEEB31B622EBF9DD64C4547BF89C2B980420900j2pDI" TargetMode="External"/><Relationship Id="rId47" Type="http://schemas.openxmlformats.org/officeDocument/2006/relationships/hyperlink" Target="consultantplus://offline/ref=F01D74A61352DED43CE9E9B8A9686792AE483B3EEBBE466826E691D44B4A18A88E8BB58142090025j9p6I" TargetMode="External"/><Relationship Id="rId68" Type="http://schemas.openxmlformats.org/officeDocument/2006/relationships/hyperlink" Target="consultantplus://offline/ref=F01D74A61352DED43CE9E9B8A9686792AE4F3F3DE8B1466826E691D44B4A18A88E8BB58244j0pFI" TargetMode="External"/><Relationship Id="rId89" Type="http://schemas.openxmlformats.org/officeDocument/2006/relationships/hyperlink" Target="consultantplus://offline/ref=F01D74A61352DED43CE9E9B8A9686792AE4F3F3EE9BE466826E691D44B4A18A88E8BB581420B0524j9p8I" TargetMode="External"/><Relationship Id="rId11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5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40" Type="http://schemas.openxmlformats.org/officeDocument/2006/relationships/hyperlink" Target="consultantplus://offline/ref=F01D74A61352DED43CE9E9B8A9686792A94A3E38E3B31B622EBF9DD64C4547BF89C2B980420900j2pDI" TargetMode="External"/><Relationship Id="rId361" Type="http://schemas.openxmlformats.org/officeDocument/2006/relationships/fontTable" Target="fontTable.xml"/><Relationship Id="rId19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6" Type="http://schemas.openxmlformats.org/officeDocument/2006/relationships/hyperlink" Target="consultantplus://offline/ref=F01D74A61352DED43CE9E9B8A9686792AE4F3C34EAB8466826E691D44Bj4pAI" TargetMode="External"/><Relationship Id="rId22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42" Type="http://schemas.openxmlformats.org/officeDocument/2006/relationships/hyperlink" Target="consultantplus://offline/ref=F01D74A61352DED43CE9E9B8A9686792AE4F3F3EEAB0466826E691D44B4A18A88E8BB58142080020j9pAI" TargetMode="External"/><Relationship Id="rId263" Type="http://schemas.openxmlformats.org/officeDocument/2006/relationships/hyperlink" Target="consultantplus://offline/ref=F01D74A61352DED43CE9E9B8A9686792AE4F393FEEB0466826E691D44B4A18A88E8BB58142090226j9pDI" TargetMode="External"/><Relationship Id="rId284" Type="http://schemas.openxmlformats.org/officeDocument/2006/relationships/hyperlink" Target="consultantplus://offline/ref=F01D74A61352DED43CE9E9B8A9686792AE4F3F3DEBBD466826E691D44B4A18A88E8BB58144j0p8I" TargetMode="External"/><Relationship Id="rId319" Type="http://schemas.openxmlformats.org/officeDocument/2006/relationships/hyperlink" Target="consultantplus://offline/ref=F01D74A61352DED43CE9E9B8A9686792AD4E383FECB31B622EBF9DD6j4pCI" TargetMode="External"/><Relationship Id="rId37" Type="http://schemas.openxmlformats.org/officeDocument/2006/relationships/hyperlink" Target="consultantplus://offline/ref=F01D74A61352DED43CE9E9B8A9686792AE4F3F3EE9BE466826E691D44B4A18A88E8BB582470Dj0p0I" TargetMode="External"/><Relationship Id="rId58" Type="http://schemas.openxmlformats.org/officeDocument/2006/relationships/hyperlink" Target="consultantplus://offline/ref=F01D74A61352DED43CE9E9B8A9686792AE4F3D3BEBB8466826E691D44B4A18A88E8BB58142080020j9p6I" TargetMode="External"/><Relationship Id="rId79" Type="http://schemas.openxmlformats.org/officeDocument/2006/relationships/hyperlink" Target="consultantplus://offline/ref=F01D74A61352DED43CE9E9B8A9686792AE4F3C34EABA466826E691D44Bj4pAI" TargetMode="External"/><Relationship Id="rId10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23" Type="http://schemas.openxmlformats.org/officeDocument/2006/relationships/hyperlink" Target="consultantplus://offline/ref=F01D74A61352DED43CE9E9B8A9686792AE4F3F3EE9BE466826E691D44B4A18A88E8BB581420B0422j9pAI" TargetMode="External"/><Relationship Id="rId144" Type="http://schemas.openxmlformats.org/officeDocument/2006/relationships/hyperlink" Target="consultantplus://offline/ref=F01D74A61352DED43CE9E9B8A9686792AE483D3CEABE466826E691D44B4A18A88E8BB58142090024j9p6I" TargetMode="External"/><Relationship Id="rId330" Type="http://schemas.openxmlformats.org/officeDocument/2006/relationships/hyperlink" Target="consultantplus://offline/ref=F01D74A61352DED43CE9E9B8A9686792A6423A3AE2B31B622EBF9DD64C4547BF89C2B980420900j2pDI" TargetMode="External"/><Relationship Id="rId90" Type="http://schemas.openxmlformats.org/officeDocument/2006/relationships/hyperlink" Target="consultantplus://offline/ref=F01D74A61352DED43CE9E9B8A9686792AE4F393CE9BF466826E691D44B4A18A88E8BB58142090025j9p6I" TargetMode="External"/><Relationship Id="rId16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51" Type="http://schemas.openxmlformats.org/officeDocument/2006/relationships/hyperlink" Target="consultantplus://offline/ref=F01D74A61352DED43CE9E9B8A9686792A64F383CEFB31B622EBF9DD6j4pCI" TargetMode="External"/><Relationship Id="rId211" Type="http://schemas.openxmlformats.org/officeDocument/2006/relationships/hyperlink" Target="consultantplus://offline/ref=F01D74A61352DED43CE9E9B8A9686792AD433E39E1EE116A77B39FjDp1I" TargetMode="External"/><Relationship Id="rId232" Type="http://schemas.openxmlformats.org/officeDocument/2006/relationships/hyperlink" Target="consultantplus://offline/ref=F01D74A61352DED43CE9E9B8A9686792AE483034EEB8466826E691D44Bj4pAI" TargetMode="External"/><Relationship Id="rId25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7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95" Type="http://schemas.openxmlformats.org/officeDocument/2006/relationships/hyperlink" Target="consultantplus://offline/ref=F01D74A61352DED43CE9E9B8A9686792AE483139ECBC466826E691D44B4A18A88E8BB58142090227j9pEI" TargetMode="External"/><Relationship Id="rId30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7" Type="http://schemas.openxmlformats.org/officeDocument/2006/relationships/hyperlink" Target="consultantplus://offline/ref=F01D74A61352DED43CE9E9B8A9686792AE4F3D3AECB9466826E691D44B4A18A88E8BB58142090021j9pFI" TargetMode="External"/><Relationship Id="rId48" Type="http://schemas.openxmlformats.org/officeDocument/2006/relationships/hyperlink" Target="consultantplus://offline/ref=F01D74A61352DED43CE9E9B8A9686792AE483B39EABA466826E691D44B4A18A88E8BB58142090225j9p8I" TargetMode="External"/><Relationship Id="rId69" Type="http://schemas.openxmlformats.org/officeDocument/2006/relationships/hyperlink" Target="consultantplus://offline/ref=F01D74A61352DED43CE9E9B8A9686792AE493835E9B0466826E691D44B4A18A88E8BB58142090120j9pEI" TargetMode="External"/><Relationship Id="rId11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0" Type="http://schemas.openxmlformats.org/officeDocument/2006/relationships/hyperlink" Target="consultantplus://offline/ref=F01D74A61352DED43CE9E9B8A9686792AD4C3039EAB31B622EBF9DD6j4pCI" TargetMode="External"/><Relationship Id="rId80" Type="http://schemas.openxmlformats.org/officeDocument/2006/relationships/hyperlink" Target="consultantplus://offline/ref=F01D74A61352DED43CE9E9B8A9686792AE4F3D3AE3BB466826E691D44B4A18A88E8BB58142090026j9p8I" TargetMode="External"/><Relationship Id="rId15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41" Type="http://schemas.openxmlformats.org/officeDocument/2006/relationships/hyperlink" Target="consultantplus://offline/ref=F01D74A61352DED43CE9E9B8A9686792A94A3E39EEB31B622EBF9DD6j4pCI" TargetMode="External"/><Relationship Id="rId362" Type="http://schemas.openxmlformats.org/officeDocument/2006/relationships/theme" Target="theme/theme1.xml"/><Relationship Id="rId20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4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6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85" Type="http://schemas.openxmlformats.org/officeDocument/2006/relationships/hyperlink" Target="consultantplus://offline/ref=F01D74A61352DED43CE9E9B8A9686792AD433E39E1EE116A77B39FjDp1I" TargetMode="External"/><Relationship Id="rId17" Type="http://schemas.openxmlformats.org/officeDocument/2006/relationships/hyperlink" Target="consultantplus://offline/ref=F01D74A61352DED43CE9E9B8A9686792AE483B39EABA466826E691D44Bj4pAI" TargetMode="External"/><Relationship Id="rId38" Type="http://schemas.openxmlformats.org/officeDocument/2006/relationships/hyperlink" Target="consultantplus://offline/ref=F01D74A61352DED43CE9E9B8A9686792AE4F3D3BEBB8466826E691D44B4A18A88E8BB58142090526j9pEI" TargetMode="External"/><Relationship Id="rId59" Type="http://schemas.openxmlformats.org/officeDocument/2006/relationships/hyperlink" Target="consultantplus://offline/ref=F01D74A61352DED43CE9E9B8A9686792AE4B313BEFB9466826E691D44B4A18A88E8BB58142090021j9pBI" TargetMode="External"/><Relationship Id="rId103" Type="http://schemas.openxmlformats.org/officeDocument/2006/relationships/hyperlink" Target="consultantplus://offline/ref=F01D74A61352DED43CE9E9B8A9686792AE493B3AEBBA466826E691D44Bj4pAI" TargetMode="External"/><Relationship Id="rId124" Type="http://schemas.openxmlformats.org/officeDocument/2006/relationships/hyperlink" Target="consultantplus://offline/ref=F01D74A61352DED43CE9E9B8A9686792AE4F3D3BEBB1466826E691D44B4A18A88E8BB5814209042Cj9pCI" TargetMode="External"/><Relationship Id="rId310" Type="http://schemas.openxmlformats.org/officeDocument/2006/relationships/hyperlink" Target="consultantplus://offline/ref=F01D74A61352DED43CE9E9B8A9686792AE4A303EE2BD466826E691D44B4A18A88E8BB58142090024j9pEI" TargetMode="External"/><Relationship Id="rId70" Type="http://schemas.openxmlformats.org/officeDocument/2006/relationships/hyperlink" Target="consultantplus://offline/ref=F01D74A61352DED43CE9E9B8A9686792AE4F3F3EE9BE466826E691D44B4A18A88E8BB58142090124j9pCI" TargetMode="External"/><Relationship Id="rId91" Type="http://schemas.openxmlformats.org/officeDocument/2006/relationships/hyperlink" Target="consultantplus://offline/ref=F01D74A61352DED43CE9E9B8A9686792AE4F3F3DEBBF466826E691D44B4A18A88E8BB58142090027j9pCI" TargetMode="External"/><Relationship Id="rId145" Type="http://schemas.openxmlformats.org/officeDocument/2006/relationships/hyperlink" Target="consultantplus://offline/ref=F01D74A61352DED43CE9E9B8A9686792AE4F3D3BEBB1466826E691D44B4A18A88E8BB58142080822j9pBI" TargetMode="External"/><Relationship Id="rId16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31" Type="http://schemas.openxmlformats.org/officeDocument/2006/relationships/hyperlink" Target="consultantplus://offline/ref=F01D74A61352DED43CE9E9B8A9686792A6423A3AE2B31B622EBF9DD64C4547BF89C2B980420C03j2p2I" TargetMode="External"/><Relationship Id="rId352" Type="http://schemas.openxmlformats.org/officeDocument/2006/relationships/hyperlink" Target="consultantplus://offline/ref=F01D74A61352DED43CE9E9B8A9686792AE4B3E3DE3BC466826E691D44B4A18A88E8BB58142090024j9pAI" TargetMode="External"/><Relationship Id="rId1" Type="http://schemas.openxmlformats.org/officeDocument/2006/relationships/styles" Target="styles.xml"/><Relationship Id="rId212" Type="http://schemas.openxmlformats.org/officeDocument/2006/relationships/hyperlink" Target="consultantplus://offline/ref=F01D74A61352DED43CE9E9B8A9686792AD433E39E1EE116A77B39FjDp1I" TargetMode="External"/><Relationship Id="rId233" Type="http://schemas.openxmlformats.org/officeDocument/2006/relationships/hyperlink" Target="consultantplus://offline/ref=F01D74A61352DED43CE9E9B8A9686792AE493834E3BA466826E691D44B4A18A88E8BB58142090521j9pEI" TargetMode="External"/><Relationship Id="rId254" Type="http://schemas.openxmlformats.org/officeDocument/2006/relationships/hyperlink" Target="consultantplus://offline/ref=F01D74A61352DED43CE9E9B8A9686792AE4A3E3CEBBC466826E691D44Bj4pAI" TargetMode="External"/><Relationship Id="rId28" Type="http://schemas.openxmlformats.org/officeDocument/2006/relationships/hyperlink" Target="consultantplus://offline/ref=F01D74A61352DED43CE9E9B8A9686792AE483D3BEFBA466826E691D44Bj4pAI" TargetMode="External"/><Relationship Id="rId49" Type="http://schemas.openxmlformats.org/officeDocument/2006/relationships/hyperlink" Target="consultantplus://offline/ref=F01D74A61352DED43CE9E9B8A9686792AE483B39EABA466826E691D44Bj4pAI" TargetMode="External"/><Relationship Id="rId11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75" Type="http://schemas.openxmlformats.org/officeDocument/2006/relationships/hyperlink" Target="consultantplus://offline/ref=F01D74A61352DED43CE9E9B8A9686792AA4A3134E2B31B622EBF9DD64C4547BF89C2B980420901j2p5I" TargetMode="External"/><Relationship Id="rId296" Type="http://schemas.openxmlformats.org/officeDocument/2006/relationships/hyperlink" Target="consultantplus://offline/ref=F01D74A61352DED43CE9E9B8A9686792AE4F3F3EEAB0466826E691D44Bj4pAI" TargetMode="External"/><Relationship Id="rId300" Type="http://schemas.openxmlformats.org/officeDocument/2006/relationships/hyperlink" Target="consultantplus://offline/ref=F01D74A61352DED43CE9E9B8A9686792AE493835EBB0466826E691D44B4A18A88E8BB58142090427j9pEI" TargetMode="External"/><Relationship Id="rId60" Type="http://schemas.openxmlformats.org/officeDocument/2006/relationships/hyperlink" Target="consultantplus://offline/ref=F01D74A61352DED43CE9E9B8A9686792AA49383AE9B31B622EBF9DD64C4547BF89C2B980420901j2p1I" TargetMode="External"/><Relationship Id="rId81"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5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1" Type="http://schemas.openxmlformats.org/officeDocument/2006/relationships/hyperlink" Target="consultantplus://offline/ref=F01D74A61352DED43CE9E9B8A9686792AB433F3FEDB31B622EBF9DD64C4547BF89C2B980420901j2p4I" TargetMode="External"/><Relationship Id="rId342" Type="http://schemas.openxmlformats.org/officeDocument/2006/relationships/hyperlink" Target="consultantplus://offline/ref=F01D74A61352DED43CE9E9B8A9686792A9433E3BEDB31B622EBF9DD64C4547BF89C2B980420900j2pDI" TargetMode="External"/><Relationship Id="rId20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3" Type="http://schemas.openxmlformats.org/officeDocument/2006/relationships/hyperlink" Target="consultantplus://offline/ref=F01D74A61352DED43CE9E9B8A9686792A6483034EAB31B622EBF9DD6j4pCI" TargetMode="External"/><Relationship Id="rId244" Type="http://schemas.openxmlformats.org/officeDocument/2006/relationships/hyperlink" Target="consultantplus://offline/ref=F01D74A61352DED43CE9E9B8A9686792AE4F3F3EEAB0466826E691D44B4A18A88E8BB58142080020j9pAI" TargetMode="External"/><Relationship Id="rId18" Type="http://schemas.openxmlformats.org/officeDocument/2006/relationships/hyperlink" Target="consultantplus://offline/ref=F01D74A61352DED43CE9E9B8A9686792AE493B3AEBBA466826E691D44Bj4pAI" TargetMode="External"/><Relationship Id="rId39" Type="http://schemas.openxmlformats.org/officeDocument/2006/relationships/hyperlink" Target="consultantplus://offline/ref=F01D74A61352DED43CE9E9B8A9686792AE4F3D3AEBBF466826E691D44B4A18A88E8BB58142090024j9p8I" TargetMode="External"/><Relationship Id="rId265" Type="http://schemas.openxmlformats.org/officeDocument/2006/relationships/hyperlink" Target="consultantplus://offline/ref=F01D74A61352DED43CE9E9B8A9686792AE4A3E3CEDB9466826E691D44B4A18A88E8BB58142090024j9pCI" TargetMode="External"/><Relationship Id="rId286" Type="http://schemas.openxmlformats.org/officeDocument/2006/relationships/hyperlink" Target="consultantplus://offline/ref=F01D74A61352DED43CE9E9B8A9686792AE4F393DEEB0466826E691D44Bj4pAI" TargetMode="External"/><Relationship Id="rId50" Type="http://schemas.openxmlformats.org/officeDocument/2006/relationships/hyperlink" Target="consultantplus://offline/ref=F01D74A61352DED43CE9E9B8A9686792AE4F3B3BE3BC466826E691D44B4A18A88E8BB58142090024j9pDI" TargetMode="External"/><Relationship Id="rId104" Type="http://schemas.openxmlformats.org/officeDocument/2006/relationships/hyperlink" Target="consultantplus://offline/ref=F01D74A61352DED43CE9E9B8A9686792AE493A3EECB8466826E691D44B4A18A88E8BB58142090025j9p8I" TargetMode="External"/><Relationship Id="rId125" Type="http://schemas.openxmlformats.org/officeDocument/2006/relationships/hyperlink" Target="consultantplus://offline/ref=F01D74A61352DED43CE9E9B8A9686792AA49383AE9B31B622EBF9DD64C4547BF89C2B980420804j2p2I" TargetMode="External"/><Relationship Id="rId146" Type="http://schemas.openxmlformats.org/officeDocument/2006/relationships/hyperlink" Target="consultantplus://offline/ref=F01D74A61352DED43CE9E9B8A9686792AE4F3D3AEBBF466826E691D44B4A18A88E8BB58142090024j9p7I" TargetMode="External"/><Relationship Id="rId16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8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11" Type="http://schemas.openxmlformats.org/officeDocument/2006/relationships/hyperlink" Target="consultantplus://offline/ref=F01D74A61352DED43CE9E9B8A9686792AE4B3B3CE9BE466826E691D44Bj4pAI" TargetMode="External"/><Relationship Id="rId332" Type="http://schemas.openxmlformats.org/officeDocument/2006/relationships/hyperlink" Target="consultantplus://offline/ref=F01D74A61352DED43CE9E9B8A9686792AB48383AE9B31B622EBF9DD64C4547BF89C2B980420805j2p2I" TargetMode="External"/><Relationship Id="rId353" Type="http://schemas.openxmlformats.org/officeDocument/2006/relationships/hyperlink" Target="consultantplus://offline/ref=F01D74A61352DED43CE9E9B8A9686792A64E3F3FEEB31B622EBF9DD64C4547BF89C2B980420905j2p0I" TargetMode="External"/><Relationship Id="rId71" Type="http://schemas.openxmlformats.org/officeDocument/2006/relationships/hyperlink" Target="consultantplus://offline/ref=F01D74A61352DED43CE9E9B8A9686792AE4F3D38ECBD466826E691D44B4A18A88E8BB58142090024j9pBI" TargetMode="External"/><Relationship Id="rId92" Type="http://schemas.openxmlformats.org/officeDocument/2006/relationships/hyperlink" Target="consultantplus://offline/ref=F01D74A61352DED43CE9E9B8A9686792AE49383AECB9466826E691D44B4A18A88E8BB58142090027j9p7I" TargetMode="External"/><Relationship Id="rId213" Type="http://schemas.openxmlformats.org/officeDocument/2006/relationships/hyperlink" Target="consultantplus://offline/ref=F01D74A61352DED43CE9E9B8A9686792A6483034EAB31B622EBF9DD6j4pCI" TargetMode="External"/><Relationship Id="rId234" Type="http://schemas.openxmlformats.org/officeDocument/2006/relationships/hyperlink" Target="consultantplus://offline/ref=F01D74A61352DED43CE9E9B8A9686792AE4F3F3EEABE466826E691D44Bj4pAI" TargetMode="External"/><Relationship Id="rId2" Type="http://schemas.openxmlformats.org/officeDocument/2006/relationships/settings" Target="settings.xml"/><Relationship Id="rId29" Type="http://schemas.openxmlformats.org/officeDocument/2006/relationships/hyperlink" Target="consultantplus://offline/ref=F01D74A61352DED43CE9E9B8A9686792AE4A3D3EEEBB466826E691D44Bj4pAI" TargetMode="External"/><Relationship Id="rId25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76" Type="http://schemas.openxmlformats.org/officeDocument/2006/relationships/hyperlink" Target="consultantplus://offline/ref=F01D74A61352DED43CE9E9B8A9686792AE48303AE9B0466826E691D44B4A18A88E8BB58142090025j9p6I" TargetMode="External"/><Relationship Id="rId297" Type="http://schemas.openxmlformats.org/officeDocument/2006/relationships/hyperlink" Target="consultantplus://offline/ref=F01D74A61352DED43CE9E9B8A9686792AE493835EBB0466826E691D44B4A18A88E8BB58142090027j9pEI" TargetMode="External"/><Relationship Id="rId40" Type="http://schemas.openxmlformats.org/officeDocument/2006/relationships/hyperlink" Target="consultantplus://offline/ref=F01D74A61352DED43CE9E9B8A9686792AE48303BE2BE466826E691D44B4A18A88E8BB58142090026j9p9I" TargetMode="External"/><Relationship Id="rId11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5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01" Type="http://schemas.openxmlformats.org/officeDocument/2006/relationships/hyperlink" Target="consultantplus://offline/ref=F01D74A61352DED43CE9E9B8A9686792AE4F3838E2BA466826E691D44B4A18A88E8BB58142090024j9p6I" TargetMode="External"/><Relationship Id="rId322" Type="http://schemas.openxmlformats.org/officeDocument/2006/relationships/hyperlink" Target="consultantplus://offline/ref=F01D74A61352DED43CE9E9B8A9686792AD423E3CEEB31B622EBF9DD6j4pCI" TargetMode="External"/><Relationship Id="rId343" Type="http://schemas.openxmlformats.org/officeDocument/2006/relationships/hyperlink" Target="consultantplus://offline/ref=F01D74A61352DED43CE9E9B8A9686792A64F393DEDB31B622EBF9DD64C4547BF89C2B980420B02j2p0I" TargetMode="External"/><Relationship Id="rId61" Type="http://schemas.openxmlformats.org/officeDocument/2006/relationships/hyperlink" Target="consultantplus://offline/ref=F01D74A61352DED43CE9E9B8A9686792AE48383AE2BB466826E691D44B4A18A88E8BB58142090021j9pDI" TargetMode="External"/><Relationship Id="rId82" Type="http://schemas.openxmlformats.org/officeDocument/2006/relationships/hyperlink" Target="consultantplus://offline/ref=F01D74A61352DED43CE9E9B8A9686792AE483835E2BE466826E691D44B4A18A88E8BB58142090024j9pBI" TargetMode="External"/><Relationship Id="rId19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 Type="http://schemas.openxmlformats.org/officeDocument/2006/relationships/hyperlink" Target="consultantplus://offline/ref=F01D74A61352DED43CE9E9B8A9686792AE483034EEB8466826E691D44Bj4pAI" TargetMode="External"/><Relationship Id="rId224" Type="http://schemas.openxmlformats.org/officeDocument/2006/relationships/hyperlink" Target="consultantplus://offline/ref=F01D74A61352DED43CE9E9B8A9686792AE4F3F3EEAB0466826E691D44B4A18A88E8BB58142080020j9pCI" TargetMode="External"/><Relationship Id="rId245" Type="http://schemas.openxmlformats.org/officeDocument/2006/relationships/hyperlink" Target="consultantplus://offline/ref=F01D74A61352DED43CE9E9B8A9686792AE4F3F3EEAB0466826E691D44B4A18A88E8BB58142080020j9pAI" TargetMode="External"/><Relationship Id="rId26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87" Type="http://schemas.openxmlformats.org/officeDocument/2006/relationships/hyperlink" Target="consultantplus://offline/ref=F01D74A61352DED43CE9E9B8A9686792AE493B35EFB1466826E691D44Bj4pAI" TargetMode="External"/><Relationship Id="rId30" Type="http://schemas.openxmlformats.org/officeDocument/2006/relationships/hyperlink" Target="consultantplus://offline/ref=F01D74A61352DED43CE9E9B8A9686792A6483838EAB31B622EBF9DD64C4547BF89C2B980420901j2pCI" TargetMode="External"/><Relationship Id="rId105"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26" Type="http://schemas.openxmlformats.org/officeDocument/2006/relationships/hyperlink" Target="consultantplus://offline/ref=F01D74A61352DED43CE9E9B8A9686792AE4F3C34EABA466826E691D44B4A18A88E8BB581420A0125j9p7I" TargetMode="External"/><Relationship Id="rId14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6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12" Type="http://schemas.openxmlformats.org/officeDocument/2006/relationships/hyperlink" Target="consultantplus://offline/ref=F01D74A61352DED43CE9E9B8A9686792A7483F3BE1EE116A77B39FjDp1I" TargetMode="External"/><Relationship Id="rId333" Type="http://schemas.openxmlformats.org/officeDocument/2006/relationships/hyperlink" Target="consultantplus://offline/ref=F01D74A61352DED43CE9E9B8A9686792A64E3E3FEDB31B622EBF9DD64C4547BF89C2B980420A03j2p7I" TargetMode="External"/><Relationship Id="rId354" Type="http://schemas.openxmlformats.org/officeDocument/2006/relationships/hyperlink" Target="consultantplus://offline/ref=F01D74A61352DED43CE9E9B8A9686792AE4B3F38E2BF466826E691D44B4A18A88E8BB58142090024j9pFI" TargetMode="External"/><Relationship Id="rId51" Type="http://schemas.openxmlformats.org/officeDocument/2006/relationships/hyperlink" Target="consultantplus://offline/ref=F01D74A61352DED43CE9E9B8A9686792AE483A35EAB0466826E691D44B4A18A88E8BB58142090024j9p6I" TargetMode="External"/><Relationship Id="rId72" Type="http://schemas.openxmlformats.org/officeDocument/2006/relationships/hyperlink" Target="consultantplus://offline/ref=F01D74A61352DED43CE9E9B8A9686792AE493B34EABD466826E691D44B4A18A88E8BB5814209072Cj9p9I" TargetMode="External"/><Relationship Id="rId93" Type="http://schemas.openxmlformats.org/officeDocument/2006/relationships/hyperlink" Target="consultantplus://offline/ref=F01D74A61352DED43CE9E9B8A9686792AE4F3C34EAB8466826E691D44B4A18A88E8BB58142090026j9pEI" TargetMode="External"/><Relationship Id="rId18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 Type="http://schemas.openxmlformats.org/officeDocument/2006/relationships/webSettings" Target="webSettings.xml"/><Relationship Id="rId214" Type="http://schemas.openxmlformats.org/officeDocument/2006/relationships/hyperlink" Target="consultantplus://offline/ref=F01D74A61352DED43CE9E9B8A9686792AE4F3F3EEABE466826E691D44B4A18A88E8BB58142090022j9p7I" TargetMode="External"/><Relationship Id="rId235" Type="http://schemas.openxmlformats.org/officeDocument/2006/relationships/hyperlink" Target="consultantplus://offline/ref=F01D74A61352DED43CE9E9B8A9686792AE4B313AE9B9466826E691D44Bj4pAI" TargetMode="External"/><Relationship Id="rId256" Type="http://schemas.openxmlformats.org/officeDocument/2006/relationships/hyperlink" Target="consultantplus://offline/ref=F01D74A61352DED43CE9E9B8A9686792AE4A3E3CEDB9466826E691D44Bj4pAI" TargetMode="External"/><Relationship Id="rId277" Type="http://schemas.openxmlformats.org/officeDocument/2006/relationships/hyperlink" Target="consultantplus://offline/ref=F01D74A61352DED43CE9E9B8A9686792AE4F393FEEB0466826E691D44B4A18A88E8BB58142090226j9pAI" TargetMode="External"/><Relationship Id="rId29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16"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37" Type="http://schemas.openxmlformats.org/officeDocument/2006/relationships/hyperlink" Target="consultantplus://offline/ref=F01D74A61352DED43CE9E9B8A9686792AE4A313FE2BA466826E691D44B4A18A88E8BB58142090024j9pFI" TargetMode="External"/><Relationship Id="rId158"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02"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323" Type="http://schemas.openxmlformats.org/officeDocument/2006/relationships/hyperlink" Target="consultantplus://offline/ref=F01D74A61352DED43CE9E9B8A9686792AC493F39EEB31B622EBF9DD6j4pCI" TargetMode="External"/><Relationship Id="rId344" Type="http://schemas.openxmlformats.org/officeDocument/2006/relationships/hyperlink" Target="consultantplus://offline/ref=F01D74A61352DED43CE9E9B8A9686792AE4B3139EDB9466826E691D44B4A18A88E8BB58142090025j9p7I" TargetMode="External"/><Relationship Id="rId20" Type="http://schemas.openxmlformats.org/officeDocument/2006/relationships/hyperlink" Target="consultantplus://offline/ref=F01D74A61352DED43CE9E9B8A9686792AD433E39E1EE116A77B39FjDp1I" TargetMode="External"/><Relationship Id="rId41" Type="http://schemas.openxmlformats.org/officeDocument/2006/relationships/hyperlink" Target="consultantplus://offline/ref=F01D74A61352DED43CE9E9B8A9686792AE49383AE3B9466826E691D44Bj4pAI" TargetMode="External"/><Relationship Id="rId62" Type="http://schemas.openxmlformats.org/officeDocument/2006/relationships/hyperlink" Target="consultantplus://offline/ref=F01D74A61352DED43CE9E9B8A9686792AE4F3F3EE9BF466826E691D44B4A18A88E8BB5814208082Dj9p6I" TargetMode="External"/><Relationship Id="rId83"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79"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190"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04"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25" Type="http://schemas.openxmlformats.org/officeDocument/2006/relationships/hyperlink" Target="consultantplus://offline/ref=F01D74A61352DED43CE9E9B8A9686792AE493834E3BA466826E691D44B4A18A88E8BB58142090521j9pFI" TargetMode="External"/><Relationship Id="rId246" Type="http://schemas.openxmlformats.org/officeDocument/2006/relationships/hyperlink" Target="consultantplus://offline/ref=F01D74A61352DED43CE9E9B8A9686792AE4F3F3EEAB0466826E691D44B4A18A88E8BB58142080020j9pAI" TargetMode="External"/><Relationship Id="rId267" Type="http://schemas.openxmlformats.org/officeDocument/2006/relationships/hyperlink" Target="file:///C:\Users\user\Desktop\2013_%D0%9F%D0%A0%D0%90%D0%92%D0%9E%D0%92%D0%9E%D0%99_%D0%BB%D0%B8%D0%BA%D0%B1%D0%B5%D0%B7_05.6.13\%D0%A4%D0%B5%D0%B4%D0%B5%D1%80%D0%B0%D0%BB%D1%8C%D0%BD%D1%8B%D0%B5_%D0%B7%D0%B0%D0%BA%D0%BE%D0%BD%D1%8B\%D0%A4%D0%97_3.doc" TargetMode="External"/><Relationship Id="rId288" Type="http://schemas.openxmlformats.org/officeDocument/2006/relationships/hyperlink" Target="consultantplus://offline/ref=F01D74A61352DED43CE9E9B8A9686792AE4F3F3EEABA466826E691D44B4A18A88E8BB58142090123j9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34248</Words>
  <Characters>195217</Characters>
  <Application>Microsoft Office Word</Application>
  <DocSecurity>0</DocSecurity>
  <Lines>1626</Lines>
  <Paragraphs>458</Paragraphs>
  <ScaleCrop>false</ScaleCrop>
  <Company>Grizli777</Company>
  <LinksUpToDate>false</LinksUpToDate>
  <CharactersWithSpaces>229007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Благушин</dc:creator>
  <cp:lastModifiedBy>Александр Благушин</cp:lastModifiedBy>
  <cp:revision>1</cp:revision>
  <dcterms:created xsi:type="dcterms:W3CDTF">2016-08-23T15:09:00Z</dcterms:created>
  <dcterms:modified xsi:type="dcterms:W3CDTF">2016-08-23T15:10:00Z</dcterms:modified>
</cp:coreProperties>
</file>